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74" w:rsidRPr="000671D4" w:rsidRDefault="00DD0A74" w:rsidP="003F2A5E">
      <w:pPr>
        <w:jc w:val="right"/>
        <w:rPr>
          <w:rFonts w:ascii="ＭＳ 明朝" w:eastAsia="ＭＳ 明朝" w:hAnsi="ＭＳ 明朝"/>
          <w:sz w:val="24"/>
        </w:rPr>
      </w:pPr>
      <w:r w:rsidRPr="00B634AA">
        <w:rPr>
          <w:rFonts w:ascii="ＭＳ 明朝" w:eastAsia="ＭＳ 明朝" w:hAnsi="ＭＳ 明朝" w:hint="eastAsia"/>
          <w:spacing w:val="6"/>
          <w:kern w:val="0"/>
          <w:sz w:val="24"/>
          <w:fitText w:val="2160" w:id="-2079668735"/>
        </w:rPr>
        <w:t>事　 務 　連 　絡</w:t>
      </w:r>
    </w:p>
    <w:p w:rsidR="00494E1D" w:rsidRPr="000671D4" w:rsidRDefault="0081558A" w:rsidP="003F2A5E">
      <w:pPr>
        <w:jc w:val="right"/>
        <w:rPr>
          <w:rFonts w:ascii="ＭＳ 明朝" w:eastAsia="ＭＳ 明朝" w:hAnsi="ＭＳ 明朝"/>
          <w:sz w:val="24"/>
        </w:rPr>
      </w:pPr>
      <w:r w:rsidRPr="00B634AA">
        <w:rPr>
          <w:rFonts w:ascii="ＭＳ 明朝" w:eastAsia="ＭＳ 明朝" w:hAnsi="ＭＳ 明朝" w:hint="eastAsia"/>
          <w:spacing w:val="17"/>
          <w:kern w:val="0"/>
          <w:sz w:val="24"/>
          <w:fitText w:val="2160" w:id="-1257565952"/>
        </w:rPr>
        <w:t>令和５</w:t>
      </w:r>
      <w:r w:rsidR="00130244" w:rsidRPr="00B634AA">
        <w:rPr>
          <w:rFonts w:ascii="ＭＳ 明朝" w:eastAsia="ＭＳ 明朝" w:hAnsi="ＭＳ 明朝" w:hint="eastAsia"/>
          <w:spacing w:val="17"/>
          <w:kern w:val="0"/>
          <w:sz w:val="24"/>
          <w:fitText w:val="2160" w:id="-1257565952"/>
        </w:rPr>
        <w:t>年</w:t>
      </w:r>
      <w:r w:rsidR="00D77475" w:rsidRPr="00B634AA">
        <w:rPr>
          <w:rFonts w:ascii="ＭＳ 明朝" w:eastAsia="ＭＳ 明朝" w:hAnsi="ＭＳ 明朝" w:hint="eastAsia"/>
          <w:spacing w:val="17"/>
          <w:kern w:val="0"/>
          <w:sz w:val="24"/>
          <w:fitText w:val="2160" w:id="-1257565952"/>
        </w:rPr>
        <w:t>５</w:t>
      </w:r>
      <w:r w:rsidR="00DD0A74" w:rsidRPr="00B634AA">
        <w:rPr>
          <w:rFonts w:ascii="ＭＳ 明朝" w:eastAsia="ＭＳ 明朝" w:hAnsi="ＭＳ 明朝" w:hint="eastAsia"/>
          <w:spacing w:val="17"/>
          <w:kern w:val="0"/>
          <w:sz w:val="24"/>
          <w:fitText w:val="2160" w:id="-1257565952"/>
        </w:rPr>
        <w:t>月</w:t>
      </w:r>
      <w:r w:rsidR="00052A0A" w:rsidRPr="00B634AA">
        <w:rPr>
          <w:rFonts w:ascii="ＭＳ 明朝" w:eastAsia="ＭＳ 明朝" w:hAnsi="ＭＳ 明朝" w:hint="eastAsia"/>
          <w:spacing w:val="17"/>
          <w:kern w:val="0"/>
          <w:sz w:val="24"/>
          <w:fitText w:val="2160" w:id="-1257565952"/>
        </w:rPr>
        <w:t>２</w:t>
      </w:r>
      <w:r w:rsidR="00494E1D" w:rsidRPr="00B634AA">
        <w:rPr>
          <w:rFonts w:ascii="ＭＳ 明朝" w:eastAsia="ＭＳ 明朝" w:hAnsi="ＭＳ 明朝" w:hint="eastAsia"/>
          <w:spacing w:val="1"/>
          <w:kern w:val="0"/>
          <w:sz w:val="24"/>
          <w:fitText w:val="2160" w:id="-1257565952"/>
        </w:rPr>
        <w:t>日</w:t>
      </w:r>
    </w:p>
    <w:p w:rsidR="00494E1D" w:rsidRPr="000671D4" w:rsidRDefault="00494E1D" w:rsidP="003F2A5E">
      <w:pPr>
        <w:ind w:firstLineChars="100" w:firstLine="240"/>
        <w:rPr>
          <w:rFonts w:ascii="ＭＳ 明朝" w:eastAsia="ＭＳ 明朝" w:hAnsi="ＭＳ 明朝"/>
          <w:sz w:val="24"/>
        </w:rPr>
      </w:pPr>
      <w:r w:rsidRPr="000671D4">
        <w:rPr>
          <w:rFonts w:ascii="ＭＳ 明朝" w:eastAsia="ＭＳ 明朝" w:hAnsi="ＭＳ 明朝" w:hint="eastAsia"/>
          <w:sz w:val="24"/>
        </w:rPr>
        <w:t>保護者</w:t>
      </w:r>
      <w:r w:rsidR="00D474A2" w:rsidRPr="000671D4">
        <w:rPr>
          <w:rFonts w:ascii="ＭＳ 明朝" w:eastAsia="ＭＳ 明朝" w:hAnsi="ＭＳ 明朝" w:hint="eastAsia"/>
          <w:sz w:val="24"/>
        </w:rPr>
        <w:t xml:space="preserve"> </w:t>
      </w:r>
      <w:r w:rsidRPr="000671D4">
        <w:rPr>
          <w:rFonts w:ascii="ＭＳ 明朝" w:eastAsia="ＭＳ 明朝" w:hAnsi="ＭＳ 明朝" w:hint="eastAsia"/>
          <w:sz w:val="24"/>
        </w:rPr>
        <w:t>様</w:t>
      </w:r>
    </w:p>
    <w:p w:rsidR="001A27DB" w:rsidRPr="000671D4" w:rsidRDefault="00494E1D" w:rsidP="003F2A5E">
      <w:pPr>
        <w:jc w:val="right"/>
        <w:rPr>
          <w:rFonts w:ascii="ＭＳ 明朝" w:eastAsia="ＭＳ 明朝" w:hAnsi="ＭＳ 明朝"/>
          <w:sz w:val="24"/>
        </w:rPr>
      </w:pPr>
      <w:r w:rsidRPr="000671D4">
        <w:rPr>
          <w:rFonts w:ascii="ＭＳ 明朝" w:eastAsia="ＭＳ 明朝" w:hAnsi="ＭＳ 明朝" w:hint="eastAsia"/>
          <w:sz w:val="24"/>
        </w:rPr>
        <w:t>富士宮市教育委員会</w:t>
      </w:r>
    </w:p>
    <w:p w:rsidR="002475D8" w:rsidRPr="000671D4" w:rsidRDefault="00AE07DB" w:rsidP="003F2A5E">
      <w:pPr>
        <w:jc w:val="right"/>
        <w:rPr>
          <w:rFonts w:ascii="ＭＳ 明朝" w:eastAsia="ＭＳ 明朝" w:hAnsi="ＭＳ 明朝"/>
          <w:kern w:val="0"/>
          <w:sz w:val="24"/>
        </w:rPr>
      </w:pPr>
      <w:bookmarkStart w:id="0" w:name="_GoBack"/>
      <w:bookmarkEnd w:id="0"/>
      <w:r w:rsidRPr="00BF3174">
        <w:rPr>
          <w:rFonts w:ascii="ＭＳ 明朝" w:eastAsia="ＭＳ 明朝" w:hAnsi="ＭＳ 明朝" w:hint="eastAsia"/>
          <w:w w:val="81"/>
          <w:kern w:val="0"/>
          <w:sz w:val="24"/>
          <w:fitText w:val="2160" w:id="-1809579776"/>
        </w:rPr>
        <w:t>（教育部・</w:t>
      </w:r>
      <w:r w:rsidR="00494E1D" w:rsidRPr="00BF3174">
        <w:rPr>
          <w:rFonts w:ascii="ＭＳ 明朝" w:eastAsia="ＭＳ 明朝" w:hAnsi="ＭＳ 明朝" w:hint="eastAsia"/>
          <w:w w:val="81"/>
          <w:kern w:val="0"/>
          <w:sz w:val="24"/>
          <w:fitText w:val="2160" w:id="-1809579776"/>
        </w:rPr>
        <w:t>学校</w:t>
      </w:r>
      <w:r w:rsidRPr="00BF3174">
        <w:rPr>
          <w:rFonts w:ascii="ＭＳ 明朝" w:eastAsia="ＭＳ 明朝" w:hAnsi="ＭＳ 明朝" w:hint="eastAsia"/>
          <w:w w:val="81"/>
          <w:kern w:val="0"/>
          <w:sz w:val="24"/>
          <w:fitText w:val="2160" w:id="-1809579776"/>
        </w:rPr>
        <w:t>教育課</w:t>
      </w:r>
      <w:r w:rsidR="00A64A39" w:rsidRPr="00BF3174">
        <w:rPr>
          <w:rFonts w:ascii="ＭＳ 明朝" w:eastAsia="ＭＳ 明朝" w:hAnsi="ＭＳ 明朝" w:hint="eastAsia"/>
          <w:spacing w:val="17"/>
          <w:w w:val="81"/>
          <w:kern w:val="0"/>
          <w:sz w:val="24"/>
          <w:fitText w:val="2160" w:id="-1809579776"/>
        </w:rPr>
        <w:t>）</w:t>
      </w:r>
    </w:p>
    <w:p w:rsidR="002475D8" w:rsidRPr="000671D4" w:rsidRDefault="00B330DF" w:rsidP="003F2A5E">
      <w:pPr>
        <w:jc w:val="right"/>
        <w:rPr>
          <w:rFonts w:ascii="ＭＳ 明朝" w:eastAsia="ＭＳ 明朝" w:hAnsi="ＭＳ 明朝"/>
          <w:kern w:val="0"/>
          <w:sz w:val="24"/>
        </w:rPr>
      </w:pPr>
      <w:r w:rsidRPr="00B330DF">
        <w:rPr>
          <w:rFonts w:ascii="ＭＳ 明朝" w:eastAsia="ＭＳ 明朝" w:hAnsi="ＭＳ 明朝" w:hint="eastAsia"/>
          <w:w w:val="81"/>
          <w:kern w:val="0"/>
          <w:sz w:val="24"/>
          <w:fitText w:val="2160" w:id="-1735747072"/>
        </w:rPr>
        <w:t>富士宮市立大富士</w:t>
      </w:r>
      <w:r w:rsidR="002475D8" w:rsidRPr="00B330DF">
        <w:rPr>
          <w:rFonts w:ascii="ＭＳ 明朝" w:eastAsia="ＭＳ 明朝" w:hAnsi="ＭＳ 明朝" w:hint="eastAsia"/>
          <w:w w:val="81"/>
          <w:kern w:val="0"/>
          <w:sz w:val="24"/>
          <w:fitText w:val="2160" w:id="-1735747072"/>
        </w:rPr>
        <w:t>中学</w:t>
      </w:r>
      <w:r w:rsidR="002475D8" w:rsidRPr="00B330DF">
        <w:rPr>
          <w:rFonts w:ascii="ＭＳ 明朝" w:eastAsia="ＭＳ 明朝" w:hAnsi="ＭＳ 明朝" w:hint="eastAsia"/>
          <w:spacing w:val="17"/>
          <w:w w:val="81"/>
          <w:kern w:val="0"/>
          <w:sz w:val="24"/>
          <w:fitText w:val="2160" w:id="-1735747072"/>
        </w:rPr>
        <w:t>校</w:t>
      </w:r>
    </w:p>
    <w:p w:rsidR="002475D8" w:rsidRPr="000671D4" w:rsidRDefault="00B330DF" w:rsidP="003F2A5E">
      <w:pPr>
        <w:jc w:val="right"/>
        <w:rPr>
          <w:rFonts w:ascii="ＭＳ 明朝" w:eastAsia="ＭＳ 明朝" w:hAnsi="ＭＳ 明朝"/>
          <w:kern w:val="0"/>
          <w:sz w:val="24"/>
        </w:rPr>
      </w:pPr>
      <w:r w:rsidRPr="00B330DF">
        <w:rPr>
          <w:rFonts w:ascii="ＭＳ 明朝" w:eastAsia="ＭＳ 明朝" w:hAnsi="ＭＳ 明朝" w:hint="eastAsia"/>
          <w:spacing w:val="57"/>
          <w:w w:val="94"/>
          <w:kern w:val="0"/>
          <w:sz w:val="24"/>
          <w:fitText w:val="2160" w:id="-1735747071"/>
        </w:rPr>
        <w:t>校長</w:t>
      </w:r>
      <w:r w:rsidRPr="00B330DF">
        <w:rPr>
          <w:rFonts w:ascii="ＭＳ 明朝" w:eastAsia="ＭＳ 明朝" w:hAnsi="ＭＳ 明朝"/>
          <w:spacing w:val="57"/>
          <w:w w:val="94"/>
          <w:kern w:val="0"/>
          <w:sz w:val="24"/>
          <w:fitText w:val="2160" w:id="-1735747071"/>
        </w:rPr>
        <w:t xml:space="preserve"> </w:t>
      </w:r>
      <w:r w:rsidRPr="00B330DF">
        <w:rPr>
          <w:rFonts w:ascii="ＭＳ 明朝" w:eastAsia="ＭＳ 明朝" w:hAnsi="ＭＳ 明朝" w:hint="eastAsia"/>
          <w:spacing w:val="57"/>
          <w:w w:val="94"/>
          <w:kern w:val="0"/>
          <w:sz w:val="24"/>
          <w:fitText w:val="2160" w:id="-1735747071"/>
        </w:rPr>
        <w:t>村松宏</w:t>
      </w:r>
      <w:r w:rsidRPr="00B330DF">
        <w:rPr>
          <w:rFonts w:ascii="ＭＳ 明朝" w:eastAsia="ＭＳ 明朝" w:hAnsi="ＭＳ 明朝" w:hint="eastAsia"/>
          <w:kern w:val="0"/>
          <w:sz w:val="24"/>
          <w:fitText w:val="2160" w:id="-1735747071"/>
        </w:rPr>
        <w:t>一</w:t>
      </w:r>
    </w:p>
    <w:p w:rsidR="00AB7C28" w:rsidRPr="000671D4" w:rsidRDefault="00AB7C28" w:rsidP="003F2A5E">
      <w:pPr>
        <w:ind w:firstLineChars="300" w:firstLine="720"/>
        <w:jc w:val="center"/>
        <w:rPr>
          <w:rFonts w:ascii="ＭＳ 明朝" w:eastAsia="ＭＳ 明朝" w:hAnsi="ＭＳ 明朝"/>
          <w:sz w:val="24"/>
          <w:szCs w:val="24"/>
        </w:rPr>
      </w:pPr>
    </w:p>
    <w:p w:rsidR="00494E1D" w:rsidRPr="000671D4" w:rsidRDefault="00937B3A" w:rsidP="003F2A5E">
      <w:pPr>
        <w:jc w:val="center"/>
        <w:rPr>
          <w:rFonts w:ascii="ＭＳ 明朝" w:eastAsia="ＭＳ 明朝" w:hAnsi="ＭＳ 明朝"/>
          <w:sz w:val="24"/>
          <w:szCs w:val="24"/>
        </w:rPr>
      </w:pPr>
      <w:r w:rsidRPr="000671D4">
        <w:rPr>
          <w:rFonts w:ascii="ＭＳ 明朝" w:eastAsia="ＭＳ 明朝" w:hAnsi="ＭＳ 明朝" w:hint="eastAsia"/>
          <w:sz w:val="24"/>
          <w:szCs w:val="24"/>
        </w:rPr>
        <w:t>新型コロナウイルス感染防止に</w:t>
      </w:r>
      <w:r w:rsidR="00AB7C28" w:rsidRPr="000671D4">
        <w:rPr>
          <w:rFonts w:ascii="ＭＳ 明朝" w:eastAsia="ＭＳ 明朝" w:hAnsi="ＭＳ 明朝" w:hint="eastAsia"/>
          <w:sz w:val="24"/>
          <w:szCs w:val="24"/>
        </w:rPr>
        <w:t>係る</w:t>
      </w:r>
      <w:r w:rsidR="0081558A" w:rsidRPr="000671D4">
        <w:rPr>
          <w:rFonts w:ascii="ＭＳ 明朝" w:eastAsia="ＭＳ 明朝" w:hAnsi="ＭＳ 明朝" w:hint="eastAsia"/>
          <w:sz w:val="24"/>
          <w:szCs w:val="24"/>
        </w:rPr>
        <w:t>学校における</w:t>
      </w:r>
      <w:r w:rsidR="00AB7C28" w:rsidRPr="000671D4">
        <w:rPr>
          <w:rFonts w:ascii="ＭＳ 明朝" w:eastAsia="ＭＳ 明朝" w:hAnsi="ＭＳ 明朝" w:hint="eastAsia"/>
          <w:sz w:val="24"/>
          <w:szCs w:val="24"/>
        </w:rPr>
        <w:t>対応について</w:t>
      </w:r>
    </w:p>
    <w:p w:rsidR="00494E1D" w:rsidRPr="000671D4" w:rsidRDefault="00494E1D" w:rsidP="003F2A5E">
      <w:pPr>
        <w:jc w:val="left"/>
        <w:rPr>
          <w:rFonts w:ascii="ＭＳ 明朝" w:eastAsia="ＭＳ 明朝" w:hAnsi="ＭＳ 明朝"/>
          <w:sz w:val="24"/>
        </w:rPr>
      </w:pPr>
    </w:p>
    <w:p w:rsidR="00494E1D" w:rsidRPr="000671D4" w:rsidRDefault="00C422BC" w:rsidP="003F2A5E">
      <w:pPr>
        <w:ind w:firstLineChars="100" w:firstLine="240"/>
        <w:jc w:val="left"/>
        <w:rPr>
          <w:rFonts w:ascii="ＭＳ 明朝" w:eastAsia="ＭＳ 明朝" w:hAnsi="ＭＳ 明朝"/>
          <w:sz w:val="24"/>
        </w:rPr>
      </w:pPr>
      <w:r w:rsidRPr="000671D4">
        <w:rPr>
          <w:rFonts w:ascii="ＭＳ 明朝" w:eastAsia="ＭＳ 明朝" w:hAnsi="ＭＳ 明朝" w:hint="eastAsia"/>
          <w:sz w:val="24"/>
        </w:rPr>
        <w:t>日頃より本市</w:t>
      </w:r>
      <w:r w:rsidR="001469CD" w:rsidRPr="000671D4">
        <w:rPr>
          <w:rFonts w:ascii="ＭＳ 明朝" w:eastAsia="ＭＳ 明朝" w:hAnsi="ＭＳ 明朝" w:hint="eastAsia"/>
          <w:sz w:val="24"/>
        </w:rPr>
        <w:t>の教育活動に対しまして、</w:t>
      </w:r>
      <w:r w:rsidR="00906854" w:rsidRPr="000671D4">
        <w:rPr>
          <w:rFonts w:ascii="ＭＳ 明朝" w:eastAsia="ＭＳ 明朝" w:hAnsi="ＭＳ 明朝" w:hint="eastAsia"/>
          <w:sz w:val="24"/>
        </w:rPr>
        <w:t>御</w:t>
      </w:r>
      <w:r w:rsidR="00494E1D" w:rsidRPr="000671D4">
        <w:rPr>
          <w:rFonts w:ascii="ＭＳ 明朝" w:eastAsia="ＭＳ 明朝" w:hAnsi="ＭＳ 明朝" w:hint="eastAsia"/>
          <w:sz w:val="24"/>
        </w:rPr>
        <w:t>理解と御協力を賜り、感謝申し上げます。</w:t>
      </w:r>
    </w:p>
    <w:p w:rsidR="00FB63D6" w:rsidRDefault="00B41D99" w:rsidP="003F2A5E">
      <w:pPr>
        <w:ind w:firstLine="240"/>
        <w:rPr>
          <w:rFonts w:ascii="ＭＳ 明朝" w:eastAsia="ＭＳ 明朝" w:hAnsi="ＭＳ 明朝"/>
          <w:sz w:val="24"/>
          <w:szCs w:val="24"/>
        </w:rPr>
      </w:pPr>
      <w:r w:rsidRPr="000671D4">
        <w:rPr>
          <w:rFonts w:ascii="ＭＳ 明朝" w:eastAsia="ＭＳ 明朝" w:hAnsi="ＭＳ 明朝" w:hint="eastAsia"/>
          <w:sz w:val="24"/>
          <w:szCs w:val="24"/>
        </w:rPr>
        <w:t>さて、</w:t>
      </w:r>
      <w:r w:rsidR="009E7048">
        <w:rPr>
          <w:rFonts w:ascii="ＭＳ 明朝" w:eastAsia="ＭＳ 明朝" w:hAnsi="ＭＳ 明朝" w:hint="eastAsia"/>
          <w:sz w:val="24"/>
          <w:szCs w:val="24"/>
        </w:rPr>
        <w:t>令和５年５月８</w:t>
      </w:r>
      <w:r w:rsidR="00FB63D6">
        <w:rPr>
          <w:rFonts w:ascii="ＭＳ 明朝" w:eastAsia="ＭＳ 明朝" w:hAnsi="ＭＳ 明朝" w:hint="eastAsia"/>
          <w:sz w:val="24"/>
          <w:szCs w:val="24"/>
        </w:rPr>
        <w:t>日から新型コロナウイルス感染症の感染症法上の位置付けが、季節性インフルエンザと同じ「５類感染症」に変更されます。</w:t>
      </w:r>
    </w:p>
    <w:p w:rsidR="00A86E6D" w:rsidRPr="000671D4" w:rsidRDefault="009E7048" w:rsidP="003F2A5E">
      <w:pPr>
        <w:ind w:firstLine="240"/>
        <w:rPr>
          <w:rFonts w:ascii="ＭＳ 明朝" w:eastAsia="ＭＳ 明朝" w:hAnsi="ＭＳ 明朝"/>
          <w:sz w:val="24"/>
        </w:rPr>
      </w:pPr>
      <w:r>
        <w:rPr>
          <w:rFonts w:ascii="ＭＳ 明朝" w:eastAsia="ＭＳ 明朝" w:hAnsi="ＭＳ 明朝" w:hint="eastAsia"/>
          <w:sz w:val="24"/>
          <w:szCs w:val="24"/>
        </w:rPr>
        <w:t>５月８</w:t>
      </w:r>
      <w:r w:rsidR="0081558A" w:rsidRPr="000671D4">
        <w:rPr>
          <w:rFonts w:ascii="ＭＳ 明朝" w:eastAsia="ＭＳ 明朝" w:hAnsi="ＭＳ 明朝" w:hint="eastAsia"/>
          <w:sz w:val="24"/>
          <w:szCs w:val="24"/>
        </w:rPr>
        <w:t>日以降の</w:t>
      </w:r>
      <w:r w:rsidR="00FB63D6">
        <w:rPr>
          <w:rFonts w:ascii="ＭＳ 明朝" w:eastAsia="ＭＳ 明朝" w:hAnsi="ＭＳ 明朝" w:hint="eastAsia"/>
          <w:sz w:val="24"/>
          <w:szCs w:val="24"/>
        </w:rPr>
        <w:t>学校教育活動</w:t>
      </w:r>
      <w:r w:rsidR="0081558A" w:rsidRPr="000671D4">
        <w:rPr>
          <w:rFonts w:ascii="ＭＳ 明朝" w:eastAsia="ＭＳ 明朝" w:hAnsi="ＭＳ 明朝" w:hint="eastAsia"/>
          <w:sz w:val="24"/>
          <w:szCs w:val="24"/>
        </w:rPr>
        <w:t>におきまして</w:t>
      </w:r>
      <w:r w:rsidR="00B457A3" w:rsidRPr="000671D4">
        <w:rPr>
          <w:rFonts w:ascii="ＭＳ 明朝" w:eastAsia="ＭＳ 明朝" w:hAnsi="ＭＳ 明朝" w:hint="eastAsia"/>
          <w:sz w:val="24"/>
          <w:szCs w:val="24"/>
        </w:rPr>
        <w:t>は、</w:t>
      </w:r>
      <w:r w:rsidR="0081558A" w:rsidRPr="000671D4">
        <w:rPr>
          <w:rFonts w:ascii="ＭＳ 明朝" w:eastAsia="ＭＳ 明朝" w:hAnsi="ＭＳ 明朝" w:hint="eastAsia"/>
          <w:sz w:val="24"/>
          <w:szCs w:val="24"/>
        </w:rPr>
        <w:t>下記のとおり</w:t>
      </w:r>
      <w:r w:rsidR="00B457A3" w:rsidRPr="000671D4">
        <w:rPr>
          <w:rFonts w:ascii="ＭＳ 明朝" w:eastAsia="ＭＳ 明朝" w:hAnsi="ＭＳ 明朝" w:hint="eastAsia"/>
          <w:sz w:val="24"/>
          <w:szCs w:val="24"/>
        </w:rPr>
        <w:t>対応しますので、</w:t>
      </w:r>
      <w:r w:rsidR="00494E1D" w:rsidRPr="000671D4">
        <w:rPr>
          <w:rFonts w:ascii="ＭＳ 明朝" w:eastAsia="ＭＳ 明朝" w:hAnsi="ＭＳ 明朝" w:hint="eastAsia"/>
          <w:sz w:val="24"/>
        </w:rPr>
        <w:t>御理解と御協力のほど、よろしくお願いいたします。</w:t>
      </w:r>
    </w:p>
    <w:p w:rsidR="002D3A66" w:rsidRPr="000671D4" w:rsidRDefault="002D3A66" w:rsidP="003F2A5E">
      <w:pPr>
        <w:jc w:val="left"/>
        <w:rPr>
          <w:sz w:val="24"/>
        </w:rPr>
      </w:pPr>
    </w:p>
    <w:p w:rsidR="00494E1D" w:rsidRDefault="00494E1D" w:rsidP="003F2A5E">
      <w:pPr>
        <w:pStyle w:val="a3"/>
        <w:rPr>
          <w:sz w:val="24"/>
        </w:rPr>
      </w:pPr>
      <w:r w:rsidRPr="000671D4">
        <w:rPr>
          <w:rFonts w:hint="eastAsia"/>
          <w:sz w:val="24"/>
        </w:rPr>
        <w:t>記</w:t>
      </w:r>
    </w:p>
    <w:p w:rsidR="002B3914" w:rsidRPr="002B3914" w:rsidRDefault="002B3914" w:rsidP="002B3914"/>
    <w:p w:rsidR="00DC034E" w:rsidRDefault="00DC034E" w:rsidP="003F2A5E">
      <w:pPr>
        <w:rPr>
          <w:sz w:val="24"/>
        </w:rPr>
      </w:pPr>
      <w:r>
        <w:rPr>
          <w:rFonts w:hint="eastAsia"/>
          <w:sz w:val="24"/>
        </w:rPr>
        <w:t xml:space="preserve">１　</w:t>
      </w:r>
      <w:r w:rsidR="002B3914">
        <w:rPr>
          <w:rFonts w:hint="eastAsia"/>
          <w:sz w:val="24"/>
        </w:rPr>
        <w:t>学校教育活動における</w:t>
      </w:r>
      <w:r>
        <w:rPr>
          <w:rFonts w:hint="eastAsia"/>
          <w:sz w:val="24"/>
        </w:rPr>
        <w:t>感染症対策</w:t>
      </w:r>
      <w:r w:rsidR="00D24DAF">
        <w:rPr>
          <w:rFonts w:hint="eastAsia"/>
          <w:sz w:val="24"/>
        </w:rPr>
        <w:t>について</w:t>
      </w:r>
    </w:p>
    <w:p w:rsidR="00D24DAF" w:rsidRPr="009E1B42" w:rsidRDefault="009E1B42" w:rsidP="009E1B42">
      <w:pPr>
        <w:ind w:left="480" w:hanging="480"/>
        <w:rPr>
          <w:rFonts w:asciiTheme="minorEastAsia" w:hAnsiTheme="minorEastAsia"/>
          <w:sz w:val="24"/>
        </w:rPr>
      </w:pPr>
      <w:r>
        <w:rPr>
          <w:rFonts w:hint="eastAsia"/>
          <w:sz w:val="24"/>
        </w:rPr>
        <w:t xml:space="preserve">　</w:t>
      </w:r>
      <w:r w:rsidRPr="009E1B42">
        <w:rPr>
          <w:rFonts w:asciiTheme="minorEastAsia" w:hAnsiTheme="minorEastAsia" w:hint="eastAsia"/>
          <w:sz w:val="24"/>
        </w:rPr>
        <w:t>(1)</w:t>
      </w:r>
      <w:r w:rsidR="002B3914">
        <w:rPr>
          <w:rFonts w:hint="eastAsia"/>
          <w:sz w:val="24"/>
        </w:rPr>
        <w:t>家庭と連携してお子様の健康状態の把握に努め、</w:t>
      </w:r>
      <w:r w:rsidR="00DC034E">
        <w:rPr>
          <w:rFonts w:hint="eastAsia"/>
          <w:sz w:val="24"/>
        </w:rPr>
        <w:t>基本的な感染症対策（手洗い、</w:t>
      </w:r>
      <w:r w:rsidR="00D24DAF">
        <w:rPr>
          <w:rFonts w:hint="eastAsia"/>
          <w:sz w:val="24"/>
        </w:rPr>
        <w:t>咳</w:t>
      </w:r>
    </w:p>
    <w:p w:rsidR="009E1B42" w:rsidRPr="00150B5F" w:rsidRDefault="00DC034E" w:rsidP="009E1B42">
      <w:pPr>
        <w:ind w:left="480"/>
        <w:rPr>
          <w:rFonts w:asciiTheme="minorEastAsia" w:hAnsiTheme="minorEastAsia"/>
          <w:sz w:val="24"/>
        </w:rPr>
      </w:pPr>
      <w:r w:rsidRPr="00150B5F">
        <w:rPr>
          <w:rFonts w:asciiTheme="minorEastAsia" w:hAnsiTheme="minorEastAsia" w:hint="eastAsia"/>
          <w:sz w:val="24"/>
        </w:rPr>
        <w:t>エチケット、換気）を引き続き行</w:t>
      </w:r>
      <w:r w:rsidR="002B3914" w:rsidRPr="00150B5F">
        <w:rPr>
          <w:rFonts w:asciiTheme="minorEastAsia" w:hAnsiTheme="minorEastAsia" w:hint="eastAsia"/>
          <w:sz w:val="24"/>
        </w:rPr>
        <w:t>います。</w:t>
      </w:r>
    </w:p>
    <w:p w:rsidR="00150B5F" w:rsidRPr="00150B5F" w:rsidRDefault="00150B5F" w:rsidP="00150B5F">
      <w:pPr>
        <w:ind w:left="480" w:hanging="480"/>
        <w:rPr>
          <w:rFonts w:asciiTheme="minorEastAsia" w:hAnsiTheme="minorEastAsia"/>
          <w:sz w:val="24"/>
        </w:rPr>
      </w:pPr>
      <w:r w:rsidRPr="00150B5F">
        <w:rPr>
          <w:rFonts w:asciiTheme="minorEastAsia" w:hAnsiTheme="minorEastAsia" w:hint="eastAsia"/>
          <w:sz w:val="24"/>
        </w:rPr>
        <w:t xml:space="preserve">　(2)</w:t>
      </w:r>
      <w:r>
        <w:rPr>
          <w:rFonts w:asciiTheme="minorEastAsia" w:hAnsiTheme="minorEastAsia" w:hint="eastAsia"/>
          <w:sz w:val="24"/>
        </w:rPr>
        <w:t>お子様に</w:t>
      </w:r>
      <w:r w:rsidRPr="00150B5F">
        <w:rPr>
          <w:rFonts w:asciiTheme="minorEastAsia" w:hAnsiTheme="minorEastAsia" w:hint="eastAsia"/>
          <w:sz w:val="24"/>
        </w:rPr>
        <w:t>発熱や咽頭痛（のどの痛み）、咳等の</w:t>
      </w:r>
      <w:r>
        <w:rPr>
          <w:rFonts w:asciiTheme="minorEastAsia" w:hAnsiTheme="minorEastAsia" w:hint="eastAsia"/>
          <w:sz w:val="24"/>
        </w:rPr>
        <w:t>普段と異なる</w:t>
      </w:r>
      <w:r w:rsidRPr="00150B5F">
        <w:rPr>
          <w:rFonts w:asciiTheme="minorEastAsia" w:hAnsiTheme="minorEastAsia" w:hint="eastAsia"/>
          <w:sz w:val="24"/>
        </w:rPr>
        <w:t>症状が見られる場合には</w:t>
      </w:r>
      <w:r>
        <w:rPr>
          <w:rFonts w:asciiTheme="minorEastAsia" w:hAnsiTheme="minorEastAsia" w:hint="eastAsia"/>
          <w:sz w:val="24"/>
        </w:rPr>
        <w:t>、無理をせずに、自宅で休養</w:t>
      </w:r>
      <w:r w:rsidR="00D77475">
        <w:rPr>
          <w:rFonts w:asciiTheme="minorEastAsia" w:hAnsiTheme="minorEastAsia" w:hint="eastAsia"/>
          <w:sz w:val="24"/>
        </w:rPr>
        <w:t>するようにしてください。</w:t>
      </w:r>
    </w:p>
    <w:p w:rsidR="00467762" w:rsidRDefault="00467762" w:rsidP="002B3914">
      <w:pPr>
        <w:ind w:left="480" w:hanging="480"/>
        <w:rPr>
          <w:sz w:val="24"/>
        </w:rPr>
      </w:pPr>
    </w:p>
    <w:p w:rsidR="009514B0" w:rsidRPr="00DC034E" w:rsidRDefault="00DC034E" w:rsidP="003F2A5E">
      <w:pPr>
        <w:rPr>
          <w:sz w:val="24"/>
        </w:rPr>
      </w:pPr>
      <w:r>
        <w:rPr>
          <w:rFonts w:hint="eastAsia"/>
          <w:sz w:val="24"/>
        </w:rPr>
        <w:t xml:space="preserve">２　</w:t>
      </w:r>
      <w:r w:rsidR="007317DD">
        <w:rPr>
          <w:rFonts w:asciiTheme="minorEastAsia" w:hAnsiTheme="minorEastAsia" w:hint="eastAsia"/>
          <w:sz w:val="24"/>
          <w:szCs w:val="24"/>
        </w:rPr>
        <w:t>出席停止</w:t>
      </w:r>
      <w:r w:rsidR="009514B0" w:rsidRPr="000671D4">
        <w:rPr>
          <w:rFonts w:asciiTheme="minorEastAsia" w:hAnsiTheme="minorEastAsia" w:hint="eastAsia"/>
          <w:sz w:val="24"/>
          <w:szCs w:val="24"/>
        </w:rPr>
        <w:t>について</w:t>
      </w:r>
    </w:p>
    <w:p w:rsidR="004A5E8A" w:rsidRDefault="00D24DAF" w:rsidP="001F16FA">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9E1B42">
        <w:rPr>
          <w:rFonts w:asciiTheme="minorEastAsia" w:hAnsiTheme="minorEastAsia" w:hint="eastAsia"/>
          <w:sz w:val="24"/>
          <w:szCs w:val="24"/>
        </w:rPr>
        <w:t>(1)</w:t>
      </w:r>
      <w:r w:rsidR="004A5E8A">
        <w:rPr>
          <w:rFonts w:asciiTheme="minorEastAsia" w:hAnsiTheme="minorEastAsia" w:hint="eastAsia"/>
          <w:sz w:val="24"/>
          <w:szCs w:val="24"/>
        </w:rPr>
        <w:t>医療機関を受診または自己検査キットを使用して新型コロナウイルス感染症の感染が確認された場合は出席停止となります。</w:t>
      </w:r>
    </w:p>
    <w:p w:rsidR="00D24DAF" w:rsidRDefault="00C14E04" w:rsidP="00D24DAF">
      <w:pPr>
        <w:ind w:left="240" w:hanging="24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305435</wp:posOffset>
                </wp:positionH>
                <wp:positionV relativeFrom="paragraph">
                  <wp:posOffset>58668</wp:posOffset>
                </wp:positionV>
                <wp:extent cx="5702060" cy="2679590"/>
                <wp:effectExtent l="0" t="0" r="13335" b="26035"/>
                <wp:wrapNone/>
                <wp:docPr id="1" name="テキスト ボックス 1"/>
                <wp:cNvGraphicFramePr/>
                <a:graphic xmlns:a="http://schemas.openxmlformats.org/drawingml/2006/main">
                  <a:graphicData uri="http://schemas.microsoft.com/office/word/2010/wordprocessingShape">
                    <wps:wsp>
                      <wps:cNvSpPr txBox="1"/>
                      <wps:spPr>
                        <a:xfrm>
                          <a:off x="0" y="0"/>
                          <a:ext cx="5702060" cy="2679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4DAF" w:rsidRPr="00C14E04" w:rsidRDefault="00D24DAF">
                            <w:pPr>
                              <w:rPr>
                                <w:rFonts w:asciiTheme="minorEastAsia" w:hAnsiTheme="minorEastAsia"/>
                                <w:sz w:val="24"/>
                              </w:rPr>
                            </w:pPr>
                            <w:r w:rsidRPr="00C14E04">
                              <w:rPr>
                                <w:rFonts w:asciiTheme="minorEastAsia" w:hAnsiTheme="minorEastAsia" w:hint="eastAsia"/>
                                <w:sz w:val="24"/>
                              </w:rPr>
                              <w:t>＜発症から</w:t>
                            </w:r>
                            <w:r w:rsidRPr="00C14E04">
                              <w:rPr>
                                <w:rFonts w:asciiTheme="minorEastAsia" w:hAnsiTheme="minorEastAsia"/>
                                <w:sz w:val="24"/>
                              </w:rPr>
                              <w:t>再登校までの流れ＞</w:t>
                            </w:r>
                          </w:p>
                          <w:p w:rsidR="00D24DAF" w:rsidRPr="00C14E04" w:rsidRDefault="00D24DAF">
                            <w:pPr>
                              <w:rPr>
                                <w:rFonts w:asciiTheme="minorEastAsia" w:hAnsiTheme="minorEastAsia"/>
                                <w:sz w:val="24"/>
                              </w:rPr>
                            </w:pPr>
                            <w:r w:rsidRPr="00C14E04">
                              <w:rPr>
                                <w:rFonts w:asciiTheme="minorEastAsia" w:hAnsiTheme="minorEastAsia" w:hint="eastAsia"/>
                                <w:sz w:val="24"/>
                              </w:rPr>
                              <w:t xml:space="preserve">　</w:t>
                            </w:r>
                            <w:r w:rsidRPr="00C14E04">
                              <w:rPr>
                                <w:rFonts w:asciiTheme="minorEastAsia" w:hAnsiTheme="minorEastAsia"/>
                                <w:sz w:val="24"/>
                              </w:rPr>
                              <w:t>①</w:t>
                            </w:r>
                            <w:r w:rsidRPr="00C14E04">
                              <w:rPr>
                                <w:rFonts w:asciiTheme="minorEastAsia" w:hAnsiTheme="minorEastAsia" w:hint="eastAsia"/>
                                <w:sz w:val="24"/>
                              </w:rPr>
                              <w:t>新型コロナウイルス感染症</w:t>
                            </w:r>
                            <w:r w:rsidRPr="00C14E04">
                              <w:rPr>
                                <w:rFonts w:asciiTheme="minorEastAsia" w:hAnsiTheme="minorEastAsia"/>
                                <w:sz w:val="24"/>
                              </w:rPr>
                              <w:t>と診断（</w:t>
                            </w:r>
                            <w:r w:rsidRPr="00C14E04">
                              <w:rPr>
                                <w:rFonts w:asciiTheme="minorEastAsia" w:hAnsiTheme="minorEastAsia" w:hint="eastAsia"/>
                                <w:sz w:val="24"/>
                              </w:rPr>
                              <w:t>判定</w:t>
                            </w:r>
                            <w:r w:rsidRPr="00C14E04">
                              <w:rPr>
                                <w:rFonts w:asciiTheme="minorEastAsia" w:hAnsiTheme="minorEastAsia"/>
                                <w:sz w:val="24"/>
                              </w:rPr>
                              <w:t>）</w:t>
                            </w:r>
                            <w:r w:rsidRPr="00C14E04">
                              <w:rPr>
                                <w:rFonts w:asciiTheme="minorEastAsia" w:hAnsiTheme="minorEastAsia" w:hint="eastAsia"/>
                                <w:sz w:val="24"/>
                              </w:rPr>
                              <w:t>されたら、</w:t>
                            </w:r>
                            <w:r w:rsidRPr="00C14E04">
                              <w:rPr>
                                <w:rFonts w:asciiTheme="minorEastAsia" w:hAnsiTheme="minorEastAsia"/>
                                <w:sz w:val="24"/>
                              </w:rPr>
                              <w:t>学校に</w:t>
                            </w:r>
                            <w:r w:rsidRPr="00C14E04">
                              <w:rPr>
                                <w:rFonts w:asciiTheme="minorEastAsia" w:hAnsiTheme="minorEastAsia" w:hint="eastAsia"/>
                                <w:sz w:val="24"/>
                              </w:rPr>
                              <w:t>電話</w:t>
                            </w:r>
                            <w:r w:rsidRPr="00C14E04">
                              <w:rPr>
                                <w:rFonts w:asciiTheme="minorEastAsia" w:hAnsiTheme="minorEastAsia"/>
                                <w:sz w:val="24"/>
                              </w:rPr>
                              <w:t>連絡する。</w:t>
                            </w:r>
                          </w:p>
                          <w:p w:rsidR="00C14E04" w:rsidRPr="00C14E04" w:rsidRDefault="00D24DAF" w:rsidP="00C14E04">
                            <w:pPr>
                              <w:ind w:left="480" w:hanging="480"/>
                              <w:rPr>
                                <w:rFonts w:asciiTheme="minorEastAsia" w:hAnsiTheme="minorEastAsia"/>
                                <w:sz w:val="24"/>
                              </w:rPr>
                            </w:pPr>
                            <w:r w:rsidRPr="00C14E04">
                              <w:rPr>
                                <w:rFonts w:asciiTheme="minorEastAsia" w:hAnsiTheme="minorEastAsia" w:hint="eastAsia"/>
                                <w:sz w:val="24"/>
                              </w:rPr>
                              <w:t xml:space="preserve">　</w:t>
                            </w:r>
                            <w:r w:rsidRPr="00C14E04">
                              <w:rPr>
                                <w:rFonts w:asciiTheme="minorEastAsia" w:hAnsiTheme="minorEastAsia"/>
                                <w:sz w:val="24"/>
                              </w:rPr>
                              <w:t>②</w:t>
                            </w:r>
                            <w:r w:rsidRPr="00C14E04">
                              <w:rPr>
                                <w:rFonts w:asciiTheme="minorEastAsia" w:hAnsiTheme="minorEastAsia" w:hint="eastAsia"/>
                                <w:sz w:val="24"/>
                              </w:rPr>
                              <w:t>学校の</w:t>
                            </w:r>
                            <w:r w:rsidRPr="00C14E04">
                              <w:rPr>
                                <w:rFonts w:asciiTheme="minorEastAsia" w:hAnsiTheme="minorEastAsia"/>
                                <w:sz w:val="24"/>
                              </w:rPr>
                              <w:t>ホームページ等で第</w:t>
                            </w:r>
                            <w:r w:rsidRPr="00C14E04">
                              <w:rPr>
                                <w:rFonts w:asciiTheme="minorEastAsia" w:hAnsiTheme="minorEastAsia" w:hint="eastAsia"/>
                                <w:sz w:val="24"/>
                              </w:rPr>
                              <w:t>15様式</w:t>
                            </w:r>
                            <w:r w:rsidRPr="00C14E04">
                              <w:rPr>
                                <w:rFonts w:asciiTheme="minorEastAsia" w:hAnsiTheme="minorEastAsia"/>
                                <w:sz w:val="24"/>
                              </w:rPr>
                              <w:t>の３「</w:t>
                            </w:r>
                            <w:r w:rsidRPr="00C14E04">
                              <w:rPr>
                                <w:rFonts w:asciiTheme="minorEastAsia" w:hAnsiTheme="minorEastAsia" w:hint="eastAsia"/>
                                <w:sz w:val="24"/>
                              </w:rPr>
                              <w:t>出席停止</w:t>
                            </w:r>
                            <w:r w:rsidRPr="00C14E04">
                              <w:rPr>
                                <w:rFonts w:asciiTheme="minorEastAsia" w:hAnsiTheme="minorEastAsia"/>
                                <w:sz w:val="24"/>
                              </w:rPr>
                              <w:t>解除にかか</w:t>
                            </w:r>
                            <w:r w:rsidRPr="00C14E04">
                              <w:rPr>
                                <w:rFonts w:asciiTheme="minorEastAsia" w:hAnsiTheme="minorEastAsia" w:hint="eastAsia"/>
                                <w:sz w:val="24"/>
                              </w:rPr>
                              <w:t>わる</w:t>
                            </w:r>
                            <w:r w:rsidRPr="00C14E04">
                              <w:rPr>
                                <w:rFonts w:asciiTheme="minorEastAsia" w:hAnsiTheme="minorEastAsia"/>
                                <w:sz w:val="24"/>
                              </w:rPr>
                              <w:t>証明書」</w:t>
                            </w:r>
                            <w:r w:rsidRPr="00C14E04">
                              <w:rPr>
                                <w:rFonts w:asciiTheme="minorEastAsia" w:hAnsiTheme="minorEastAsia" w:hint="eastAsia"/>
                                <w:sz w:val="24"/>
                              </w:rPr>
                              <w:t>を</w:t>
                            </w:r>
                            <w:r w:rsidRPr="00C14E04">
                              <w:rPr>
                                <w:rFonts w:asciiTheme="minorEastAsia" w:hAnsiTheme="minorEastAsia"/>
                                <w:sz w:val="24"/>
                              </w:rPr>
                              <w:t>ダウンロード</w:t>
                            </w:r>
                            <w:r w:rsidR="00C14E04" w:rsidRPr="00C14E04">
                              <w:rPr>
                                <w:rFonts w:asciiTheme="minorEastAsia" w:hAnsiTheme="minorEastAsia" w:hint="eastAsia"/>
                                <w:sz w:val="24"/>
                              </w:rPr>
                              <w:t>する。</w:t>
                            </w:r>
                          </w:p>
                          <w:p w:rsidR="00C14E04" w:rsidRPr="00C14E04" w:rsidRDefault="00C14E04">
                            <w:pPr>
                              <w:rPr>
                                <w:rFonts w:asciiTheme="minorEastAsia" w:hAnsiTheme="minorEastAsia"/>
                                <w:sz w:val="24"/>
                              </w:rPr>
                            </w:pPr>
                            <w:r w:rsidRPr="00C14E04">
                              <w:rPr>
                                <w:rFonts w:asciiTheme="minorEastAsia" w:hAnsiTheme="minorEastAsia" w:hint="eastAsia"/>
                                <w:sz w:val="24"/>
                              </w:rPr>
                              <w:t xml:space="preserve">　</w:t>
                            </w:r>
                            <w:r w:rsidRPr="00C14E04">
                              <w:rPr>
                                <w:rFonts w:asciiTheme="minorEastAsia" w:hAnsiTheme="minorEastAsia"/>
                                <w:sz w:val="24"/>
                              </w:rPr>
                              <w:t>③</w:t>
                            </w:r>
                            <w:r w:rsidRPr="00C14E04">
                              <w:rPr>
                                <w:rFonts w:asciiTheme="minorEastAsia" w:hAnsiTheme="minorEastAsia" w:hint="eastAsia"/>
                                <w:sz w:val="24"/>
                              </w:rPr>
                              <w:t>１</w:t>
                            </w:r>
                            <w:r w:rsidR="00D77475">
                              <w:rPr>
                                <w:rFonts w:asciiTheme="minorEastAsia" w:hAnsiTheme="minorEastAsia"/>
                                <w:sz w:val="24"/>
                              </w:rPr>
                              <w:t>日２回検温し</w:t>
                            </w:r>
                            <w:r w:rsidR="00D77475">
                              <w:rPr>
                                <w:rFonts w:asciiTheme="minorEastAsia" w:hAnsiTheme="minorEastAsia" w:hint="eastAsia"/>
                                <w:sz w:val="24"/>
                              </w:rPr>
                              <w:t>、</w:t>
                            </w:r>
                            <w:r w:rsidRPr="00C14E04">
                              <w:rPr>
                                <w:rFonts w:asciiTheme="minorEastAsia" w:hAnsiTheme="minorEastAsia"/>
                                <w:sz w:val="24"/>
                              </w:rPr>
                              <w:t>「</w:t>
                            </w:r>
                            <w:r w:rsidRPr="00C14E04">
                              <w:rPr>
                                <w:rFonts w:asciiTheme="minorEastAsia" w:hAnsiTheme="minorEastAsia" w:hint="eastAsia"/>
                                <w:sz w:val="24"/>
                              </w:rPr>
                              <w:t>出席停止</w:t>
                            </w:r>
                            <w:r w:rsidRPr="00C14E04">
                              <w:rPr>
                                <w:rFonts w:asciiTheme="minorEastAsia" w:hAnsiTheme="minorEastAsia"/>
                                <w:sz w:val="24"/>
                              </w:rPr>
                              <w:t>解除にかかわる証明書」</w:t>
                            </w:r>
                            <w:r w:rsidRPr="00C14E04">
                              <w:rPr>
                                <w:rFonts w:asciiTheme="minorEastAsia" w:hAnsiTheme="minorEastAsia" w:hint="eastAsia"/>
                                <w:sz w:val="24"/>
                              </w:rPr>
                              <w:t>に</w:t>
                            </w:r>
                            <w:r w:rsidR="00D77475">
                              <w:rPr>
                                <w:rFonts w:asciiTheme="minorEastAsia" w:hAnsiTheme="minorEastAsia" w:hint="eastAsia"/>
                                <w:sz w:val="24"/>
                              </w:rPr>
                              <w:t>記録</w:t>
                            </w:r>
                            <w:r w:rsidRPr="00C14E04">
                              <w:rPr>
                                <w:rFonts w:asciiTheme="minorEastAsia" w:hAnsiTheme="minorEastAsia"/>
                                <w:sz w:val="24"/>
                              </w:rPr>
                              <w:t>する</w:t>
                            </w:r>
                            <w:r w:rsidRPr="00C14E04">
                              <w:rPr>
                                <w:rFonts w:asciiTheme="minorEastAsia" w:hAnsiTheme="minorEastAsia" w:hint="eastAsia"/>
                                <w:sz w:val="24"/>
                              </w:rPr>
                              <w:t>。</w:t>
                            </w:r>
                          </w:p>
                          <w:p w:rsidR="00C14E04" w:rsidRPr="00C14E04" w:rsidRDefault="00C14E04" w:rsidP="00C14E04">
                            <w:pPr>
                              <w:ind w:left="2160" w:hanging="2160"/>
                              <w:rPr>
                                <w:rFonts w:asciiTheme="minorEastAsia" w:hAnsiTheme="minorEastAsia"/>
                                <w:sz w:val="24"/>
                              </w:rPr>
                            </w:pPr>
                            <w:r w:rsidRPr="00C14E04">
                              <w:rPr>
                                <w:rFonts w:asciiTheme="minorEastAsia" w:hAnsiTheme="minorEastAsia" w:hint="eastAsia"/>
                                <w:sz w:val="24"/>
                              </w:rPr>
                              <w:t xml:space="preserve">　</w:t>
                            </w:r>
                            <w:r w:rsidRPr="00C14E04">
                              <w:rPr>
                                <w:rFonts w:asciiTheme="minorEastAsia" w:hAnsiTheme="minorEastAsia"/>
                                <w:sz w:val="24"/>
                              </w:rPr>
                              <w:t xml:space="preserve">　出席停止期間：発症した後５日を経過し</w:t>
                            </w:r>
                            <w:r w:rsidRPr="00C14E04">
                              <w:rPr>
                                <w:rFonts w:asciiTheme="minorEastAsia" w:hAnsiTheme="minorEastAsia" w:hint="eastAsia"/>
                                <w:sz w:val="24"/>
                              </w:rPr>
                              <w:t>、</w:t>
                            </w:r>
                            <w:r w:rsidRPr="00C14E04">
                              <w:rPr>
                                <w:rFonts w:asciiTheme="minorEastAsia" w:hAnsiTheme="minorEastAsia"/>
                                <w:sz w:val="24"/>
                              </w:rPr>
                              <w:t>かつ</w:t>
                            </w:r>
                            <w:r w:rsidRPr="00C14E04">
                              <w:rPr>
                                <w:rFonts w:asciiTheme="minorEastAsia" w:hAnsiTheme="minorEastAsia" w:hint="eastAsia"/>
                                <w:sz w:val="24"/>
                              </w:rPr>
                              <w:t>症状が</w:t>
                            </w:r>
                            <w:r w:rsidRPr="00C14E04">
                              <w:rPr>
                                <w:rFonts w:asciiTheme="minorEastAsia" w:hAnsiTheme="minorEastAsia"/>
                                <w:sz w:val="24"/>
                              </w:rPr>
                              <w:t>軽快した</w:t>
                            </w:r>
                            <w:r w:rsidRPr="00C14E04">
                              <w:rPr>
                                <w:rFonts w:asciiTheme="minorEastAsia" w:hAnsiTheme="minorEastAsia" w:hint="eastAsia"/>
                                <w:sz w:val="24"/>
                              </w:rPr>
                              <w:t>後</w:t>
                            </w:r>
                            <w:r w:rsidRPr="00C14E04">
                              <w:rPr>
                                <w:rFonts w:asciiTheme="minorEastAsia" w:hAnsiTheme="minorEastAsia"/>
                                <w:sz w:val="24"/>
                              </w:rPr>
                              <w:t>１日を経過するまで。</w:t>
                            </w:r>
                          </w:p>
                          <w:p w:rsidR="00C14E04" w:rsidRDefault="00C14E04">
                            <w:pPr>
                              <w:rPr>
                                <w:rFonts w:asciiTheme="minorEastAsia" w:hAnsiTheme="minorEastAsia"/>
                                <w:sz w:val="24"/>
                              </w:rPr>
                            </w:pPr>
                            <w:r w:rsidRPr="00C14E04">
                              <w:rPr>
                                <w:rFonts w:asciiTheme="minorEastAsia" w:hAnsiTheme="minorEastAsia" w:hint="eastAsia"/>
                                <w:sz w:val="24"/>
                              </w:rPr>
                              <w:t xml:space="preserve">　</w:t>
                            </w:r>
                            <w:r>
                              <w:rPr>
                                <w:rFonts w:asciiTheme="minorEastAsia" w:hAnsiTheme="minorEastAsia" w:hint="eastAsia"/>
                                <w:sz w:val="24"/>
                              </w:rPr>
                              <w:t>④</w:t>
                            </w:r>
                            <w:r w:rsidRPr="00C14E04">
                              <w:rPr>
                                <w:rFonts w:asciiTheme="minorEastAsia" w:hAnsiTheme="minorEastAsia"/>
                                <w:sz w:val="24"/>
                              </w:rPr>
                              <w:t>第</w:t>
                            </w:r>
                            <w:r w:rsidRPr="00C14E04">
                              <w:rPr>
                                <w:rFonts w:asciiTheme="minorEastAsia" w:hAnsiTheme="minorEastAsia" w:hint="eastAsia"/>
                                <w:sz w:val="24"/>
                              </w:rPr>
                              <w:t>15様式</w:t>
                            </w:r>
                            <w:r w:rsidRPr="00C14E04">
                              <w:rPr>
                                <w:rFonts w:asciiTheme="minorEastAsia" w:hAnsiTheme="minorEastAsia"/>
                                <w:sz w:val="24"/>
                              </w:rPr>
                              <w:t>の３「</w:t>
                            </w:r>
                            <w:r w:rsidRPr="00C14E04">
                              <w:rPr>
                                <w:rFonts w:asciiTheme="minorEastAsia" w:hAnsiTheme="minorEastAsia" w:hint="eastAsia"/>
                                <w:sz w:val="24"/>
                              </w:rPr>
                              <w:t>出席停止</w:t>
                            </w:r>
                            <w:r w:rsidRPr="00C14E04">
                              <w:rPr>
                                <w:rFonts w:asciiTheme="minorEastAsia" w:hAnsiTheme="minorEastAsia"/>
                                <w:sz w:val="24"/>
                              </w:rPr>
                              <w:t>解除にかか</w:t>
                            </w:r>
                            <w:r w:rsidRPr="00C14E04">
                              <w:rPr>
                                <w:rFonts w:asciiTheme="minorEastAsia" w:hAnsiTheme="minorEastAsia" w:hint="eastAsia"/>
                                <w:sz w:val="24"/>
                              </w:rPr>
                              <w:t>わる</w:t>
                            </w:r>
                            <w:r w:rsidRPr="00C14E04">
                              <w:rPr>
                                <w:rFonts w:asciiTheme="minorEastAsia" w:hAnsiTheme="minorEastAsia"/>
                                <w:sz w:val="24"/>
                              </w:rPr>
                              <w:t>証明書」</w:t>
                            </w:r>
                            <w:r w:rsidRPr="00C14E04">
                              <w:rPr>
                                <w:rFonts w:asciiTheme="minorEastAsia" w:hAnsiTheme="minorEastAsia" w:hint="eastAsia"/>
                                <w:sz w:val="24"/>
                              </w:rPr>
                              <w:t>持って</w:t>
                            </w:r>
                            <w:r w:rsidRPr="00C14E04">
                              <w:rPr>
                                <w:rFonts w:asciiTheme="minorEastAsia" w:hAnsiTheme="minorEastAsia"/>
                                <w:sz w:val="24"/>
                              </w:rPr>
                              <w:t>登校し、学校に提出</w:t>
                            </w:r>
                          </w:p>
                          <w:p w:rsidR="00C14E04" w:rsidRPr="00C14E04" w:rsidRDefault="00C14E04" w:rsidP="00467762">
                            <w:pPr>
                              <w:ind w:left="480"/>
                              <w:rPr>
                                <w:rFonts w:asciiTheme="minorEastAsia" w:hAnsiTheme="minorEastAsia"/>
                                <w:sz w:val="24"/>
                              </w:rPr>
                            </w:pPr>
                            <w:r>
                              <w:rPr>
                                <w:rFonts w:asciiTheme="minorEastAsia" w:hAnsiTheme="minorEastAsia" w:hint="eastAsia"/>
                                <w:sz w:val="24"/>
                              </w:rPr>
                              <w:t>する</w:t>
                            </w:r>
                            <w:r w:rsidRPr="00C14E04">
                              <w:rPr>
                                <w:rFonts w:asciiTheme="minorEastAsia" w:hAnsiTheme="minorEastAsia"/>
                                <w:sz w:val="24"/>
                              </w:rPr>
                              <w:t>。</w:t>
                            </w:r>
                            <w:r w:rsidR="00467762">
                              <w:rPr>
                                <w:rFonts w:asciiTheme="minorEastAsia" w:hAnsiTheme="minorEastAsia" w:hint="eastAsia"/>
                                <w:sz w:val="24"/>
                              </w:rPr>
                              <w:t>※</w:t>
                            </w:r>
                            <w:r w:rsidR="00467762" w:rsidRPr="00467762">
                              <w:rPr>
                                <w:rFonts w:asciiTheme="minorEastAsia" w:hAnsiTheme="minorEastAsia" w:hint="eastAsia"/>
                                <w:sz w:val="24"/>
                              </w:rPr>
                              <w:t>出席停止解除後、発症から10</w:t>
                            </w:r>
                            <w:r w:rsidR="00B634AA">
                              <w:rPr>
                                <w:rFonts w:asciiTheme="minorEastAsia" w:hAnsiTheme="minorEastAsia" w:hint="eastAsia"/>
                                <w:sz w:val="24"/>
                              </w:rPr>
                              <w:t>日を経過するまでは、マスクの着用を推奨する</w:t>
                            </w:r>
                            <w:r w:rsidR="00467762" w:rsidRPr="00467762">
                              <w:rPr>
                                <w:rFonts w:asciiTheme="minorEastAsia" w:hAnsiTheme="minorEastAsia"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05pt;margin-top:4.6pt;width:449pt;height: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" fillcolor="white [3201]" strokeweight=".5pt">
                <v:textbox>
                  <w:txbxContent>
                    <w:p w:rsidR="00D24DAF" w:rsidRPr="00C14E04" w:rsidRDefault="00D24DAF">
                      <w:pPr>
                        <w:rPr>
                          <w:rFonts w:asciiTheme="minorEastAsia" w:hAnsiTheme="minorEastAsia"/>
                          <w:sz w:val="24"/>
                        </w:rPr>
                      </w:pPr>
                      <w:r w:rsidRPr="00C14E04">
                        <w:rPr>
                          <w:rFonts w:asciiTheme="minorEastAsia" w:hAnsiTheme="minorEastAsia" w:hint="eastAsia"/>
                          <w:sz w:val="24"/>
                        </w:rPr>
                        <w:t>＜発症から</w:t>
                      </w:r>
                      <w:r w:rsidRPr="00C14E04">
                        <w:rPr>
                          <w:rFonts w:asciiTheme="minorEastAsia" w:hAnsiTheme="minorEastAsia"/>
                          <w:sz w:val="24"/>
                        </w:rPr>
                        <w:t>再登校までの流れ＞</w:t>
                      </w:r>
                    </w:p>
                    <w:p w:rsidR="00D24DAF" w:rsidRPr="00C14E04" w:rsidRDefault="00D24DAF">
                      <w:pPr>
                        <w:rPr>
                          <w:rFonts w:asciiTheme="minorEastAsia" w:hAnsiTheme="minorEastAsia"/>
                          <w:sz w:val="24"/>
                        </w:rPr>
                      </w:pPr>
                      <w:r w:rsidRPr="00C14E04">
                        <w:rPr>
                          <w:rFonts w:asciiTheme="minorEastAsia" w:hAnsiTheme="minorEastAsia" w:hint="eastAsia"/>
                          <w:sz w:val="24"/>
                        </w:rPr>
                        <w:t xml:space="preserve">　</w:t>
                      </w:r>
                      <w:r w:rsidRPr="00C14E04">
                        <w:rPr>
                          <w:rFonts w:asciiTheme="minorEastAsia" w:hAnsiTheme="minorEastAsia"/>
                          <w:sz w:val="24"/>
                        </w:rPr>
                        <w:t>①</w:t>
                      </w:r>
                      <w:r w:rsidRPr="00C14E04">
                        <w:rPr>
                          <w:rFonts w:asciiTheme="minorEastAsia" w:hAnsiTheme="minorEastAsia" w:hint="eastAsia"/>
                          <w:sz w:val="24"/>
                        </w:rPr>
                        <w:t>新型コロナウイルス感染症</w:t>
                      </w:r>
                      <w:r w:rsidRPr="00C14E04">
                        <w:rPr>
                          <w:rFonts w:asciiTheme="minorEastAsia" w:hAnsiTheme="minorEastAsia"/>
                          <w:sz w:val="24"/>
                        </w:rPr>
                        <w:t>と診断（</w:t>
                      </w:r>
                      <w:r w:rsidRPr="00C14E04">
                        <w:rPr>
                          <w:rFonts w:asciiTheme="minorEastAsia" w:hAnsiTheme="minorEastAsia" w:hint="eastAsia"/>
                          <w:sz w:val="24"/>
                        </w:rPr>
                        <w:t>判定</w:t>
                      </w:r>
                      <w:r w:rsidRPr="00C14E04">
                        <w:rPr>
                          <w:rFonts w:asciiTheme="minorEastAsia" w:hAnsiTheme="minorEastAsia"/>
                          <w:sz w:val="24"/>
                        </w:rPr>
                        <w:t>）</w:t>
                      </w:r>
                      <w:r w:rsidRPr="00C14E04">
                        <w:rPr>
                          <w:rFonts w:asciiTheme="minorEastAsia" w:hAnsiTheme="minorEastAsia" w:hint="eastAsia"/>
                          <w:sz w:val="24"/>
                        </w:rPr>
                        <w:t>されたら、</w:t>
                      </w:r>
                      <w:r w:rsidRPr="00C14E04">
                        <w:rPr>
                          <w:rFonts w:asciiTheme="minorEastAsia" w:hAnsiTheme="minorEastAsia"/>
                          <w:sz w:val="24"/>
                        </w:rPr>
                        <w:t>学校に</w:t>
                      </w:r>
                      <w:r w:rsidRPr="00C14E04">
                        <w:rPr>
                          <w:rFonts w:asciiTheme="minorEastAsia" w:hAnsiTheme="minorEastAsia" w:hint="eastAsia"/>
                          <w:sz w:val="24"/>
                        </w:rPr>
                        <w:t>電話</w:t>
                      </w:r>
                      <w:r w:rsidRPr="00C14E04">
                        <w:rPr>
                          <w:rFonts w:asciiTheme="minorEastAsia" w:hAnsiTheme="minorEastAsia"/>
                          <w:sz w:val="24"/>
                        </w:rPr>
                        <w:t>連絡する。</w:t>
                      </w:r>
                    </w:p>
                    <w:p w:rsidR="00C14E04" w:rsidRPr="00C14E04" w:rsidRDefault="00D24DAF" w:rsidP="00C14E04">
                      <w:pPr>
                        <w:ind w:left="480" w:hanging="480"/>
                        <w:rPr>
                          <w:rFonts w:asciiTheme="minorEastAsia" w:hAnsiTheme="minorEastAsia"/>
                          <w:sz w:val="24"/>
                        </w:rPr>
                      </w:pPr>
                      <w:r w:rsidRPr="00C14E04">
                        <w:rPr>
                          <w:rFonts w:asciiTheme="minorEastAsia" w:hAnsiTheme="minorEastAsia" w:hint="eastAsia"/>
                          <w:sz w:val="24"/>
                        </w:rPr>
                        <w:t xml:space="preserve">　</w:t>
                      </w:r>
                      <w:r w:rsidRPr="00C14E04">
                        <w:rPr>
                          <w:rFonts w:asciiTheme="minorEastAsia" w:hAnsiTheme="minorEastAsia"/>
                          <w:sz w:val="24"/>
                        </w:rPr>
                        <w:t>②</w:t>
                      </w:r>
                      <w:r w:rsidRPr="00C14E04">
                        <w:rPr>
                          <w:rFonts w:asciiTheme="minorEastAsia" w:hAnsiTheme="minorEastAsia" w:hint="eastAsia"/>
                          <w:sz w:val="24"/>
                        </w:rPr>
                        <w:t>学校の</w:t>
                      </w:r>
                      <w:r w:rsidRPr="00C14E04">
                        <w:rPr>
                          <w:rFonts w:asciiTheme="minorEastAsia" w:hAnsiTheme="minorEastAsia"/>
                          <w:sz w:val="24"/>
                        </w:rPr>
                        <w:t>ホームページ等で第</w:t>
                      </w:r>
                      <w:r w:rsidRPr="00C14E04">
                        <w:rPr>
                          <w:rFonts w:asciiTheme="minorEastAsia" w:hAnsiTheme="minorEastAsia" w:hint="eastAsia"/>
                          <w:sz w:val="24"/>
                        </w:rPr>
                        <w:t>15様式</w:t>
                      </w:r>
                      <w:r w:rsidRPr="00C14E04">
                        <w:rPr>
                          <w:rFonts w:asciiTheme="minorEastAsia" w:hAnsiTheme="minorEastAsia"/>
                          <w:sz w:val="24"/>
                        </w:rPr>
                        <w:t>の３「</w:t>
                      </w:r>
                      <w:r w:rsidRPr="00C14E04">
                        <w:rPr>
                          <w:rFonts w:asciiTheme="minorEastAsia" w:hAnsiTheme="minorEastAsia" w:hint="eastAsia"/>
                          <w:sz w:val="24"/>
                        </w:rPr>
                        <w:t>出席停止</w:t>
                      </w:r>
                      <w:r w:rsidRPr="00C14E04">
                        <w:rPr>
                          <w:rFonts w:asciiTheme="minorEastAsia" w:hAnsiTheme="minorEastAsia"/>
                          <w:sz w:val="24"/>
                        </w:rPr>
                        <w:t>解除にかか</w:t>
                      </w:r>
                      <w:r w:rsidRPr="00C14E04">
                        <w:rPr>
                          <w:rFonts w:asciiTheme="minorEastAsia" w:hAnsiTheme="minorEastAsia" w:hint="eastAsia"/>
                          <w:sz w:val="24"/>
                        </w:rPr>
                        <w:t>わる</w:t>
                      </w:r>
                      <w:r w:rsidRPr="00C14E04">
                        <w:rPr>
                          <w:rFonts w:asciiTheme="minorEastAsia" w:hAnsiTheme="minorEastAsia"/>
                          <w:sz w:val="24"/>
                        </w:rPr>
                        <w:t>証明書」</w:t>
                      </w:r>
                      <w:r w:rsidRPr="00C14E04">
                        <w:rPr>
                          <w:rFonts w:asciiTheme="minorEastAsia" w:hAnsiTheme="minorEastAsia" w:hint="eastAsia"/>
                          <w:sz w:val="24"/>
                        </w:rPr>
                        <w:t>を</w:t>
                      </w:r>
                      <w:r w:rsidRPr="00C14E04">
                        <w:rPr>
                          <w:rFonts w:asciiTheme="minorEastAsia" w:hAnsiTheme="minorEastAsia"/>
                          <w:sz w:val="24"/>
                        </w:rPr>
                        <w:t>ダウンロード</w:t>
                      </w:r>
                      <w:r w:rsidR="00C14E04" w:rsidRPr="00C14E04">
                        <w:rPr>
                          <w:rFonts w:asciiTheme="minorEastAsia" w:hAnsiTheme="minorEastAsia" w:hint="eastAsia"/>
                          <w:sz w:val="24"/>
                        </w:rPr>
                        <w:t>する。</w:t>
                      </w:r>
                    </w:p>
                    <w:p w:rsidR="00C14E04" w:rsidRPr="00C14E04" w:rsidRDefault="00C14E04">
                      <w:pPr>
                        <w:rPr>
                          <w:rFonts w:asciiTheme="minorEastAsia" w:hAnsiTheme="minorEastAsia"/>
                          <w:sz w:val="24"/>
                        </w:rPr>
                      </w:pPr>
                      <w:r w:rsidRPr="00C14E04">
                        <w:rPr>
                          <w:rFonts w:asciiTheme="minorEastAsia" w:hAnsiTheme="minorEastAsia" w:hint="eastAsia"/>
                          <w:sz w:val="24"/>
                        </w:rPr>
                        <w:t xml:space="preserve">　</w:t>
                      </w:r>
                      <w:r w:rsidRPr="00C14E04">
                        <w:rPr>
                          <w:rFonts w:asciiTheme="minorEastAsia" w:hAnsiTheme="minorEastAsia"/>
                          <w:sz w:val="24"/>
                        </w:rPr>
                        <w:t>③</w:t>
                      </w:r>
                      <w:r w:rsidRPr="00C14E04">
                        <w:rPr>
                          <w:rFonts w:asciiTheme="minorEastAsia" w:hAnsiTheme="minorEastAsia" w:hint="eastAsia"/>
                          <w:sz w:val="24"/>
                        </w:rPr>
                        <w:t>１</w:t>
                      </w:r>
                      <w:r w:rsidR="00D77475">
                        <w:rPr>
                          <w:rFonts w:asciiTheme="minorEastAsia" w:hAnsiTheme="minorEastAsia"/>
                          <w:sz w:val="24"/>
                        </w:rPr>
                        <w:t>日２回検温し</w:t>
                      </w:r>
                      <w:r w:rsidR="00D77475">
                        <w:rPr>
                          <w:rFonts w:asciiTheme="minorEastAsia" w:hAnsiTheme="minorEastAsia" w:hint="eastAsia"/>
                          <w:sz w:val="24"/>
                        </w:rPr>
                        <w:t>、</w:t>
                      </w:r>
                      <w:r w:rsidRPr="00C14E04">
                        <w:rPr>
                          <w:rFonts w:asciiTheme="minorEastAsia" w:hAnsiTheme="minorEastAsia"/>
                          <w:sz w:val="24"/>
                        </w:rPr>
                        <w:t>「</w:t>
                      </w:r>
                      <w:r w:rsidRPr="00C14E04">
                        <w:rPr>
                          <w:rFonts w:asciiTheme="minorEastAsia" w:hAnsiTheme="minorEastAsia" w:hint="eastAsia"/>
                          <w:sz w:val="24"/>
                        </w:rPr>
                        <w:t>出席停止</w:t>
                      </w:r>
                      <w:r w:rsidRPr="00C14E04">
                        <w:rPr>
                          <w:rFonts w:asciiTheme="minorEastAsia" w:hAnsiTheme="minorEastAsia"/>
                          <w:sz w:val="24"/>
                        </w:rPr>
                        <w:t>解除にかかわる証明書」</w:t>
                      </w:r>
                      <w:r w:rsidRPr="00C14E04">
                        <w:rPr>
                          <w:rFonts w:asciiTheme="minorEastAsia" w:hAnsiTheme="minorEastAsia" w:hint="eastAsia"/>
                          <w:sz w:val="24"/>
                        </w:rPr>
                        <w:t>に</w:t>
                      </w:r>
                      <w:r w:rsidR="00D77475">
                        <w:rPr>
                          <w:rFonts w:asciiTheme="minorEastAsia" w:hAnsiTheme="minorEastAsia" w:hint="eastAsia"/>
                          <w:sz w:val="24"/>
                        </w:rPr>
                        <w:t>記録</w:t>
                      </w:r>
                      <w:r w:rsidRPr="00C14E04">
                        <w:rPr>
                          <w:rFonts w:asciiTheme="minorEastAsia" w:hAnsiTheme="minorEastAsia"/>
                          <w:sz w:val="24"/>
                        </w:rPr>
                        <w:t>する</w:t>
                      </w:r>
                      <w:r w:rsidRPr="00C14E04">
                        <w:rPr>
                          <w:rFonts w:asciiTheme="minorEastAsia" w:hAnsiTheme="minorEastAsia" w:hint="eastAsia"/>
                          <w:sz w:val="24"/>
                        </w:rPr>
                        <w:t>。</w:t>
                      </w:r>
                    </w:p>
                    <w:p w:rsidR="00C14E04" w:rsidRPr="00C14E04" w:rsidRDefault="00C14E04" w:rsidP="00C14E04">
                      <w:pPr>
                        <w:ind w:left="2160" w:hanging="2160"/>
                        <w:rPr>
                          <w:rFonts w:asciiTheme="minorEastAsia" w:hAnsiTheme="minorEastAsia"/>
                          <w:sz w:val="24"/>
                        </w:rPr>
                      </w:pPr>
                      <w:r w:rsidRPr="00C14E04">
                        <w:rPr>
                          <w:rFonts w:asciiTheme="minorEastAsia" w:hAnsiTheme="minorEastAsia" w:hint="eastAsia"/>
                          <w:sz w:val="24"/>
                        </w:rPr>
                        <w:t xml:space="preserve">　</w:t>
                      </w:r>
                      <w:r w:rsidRPr="00C14E04">
                        <w:rPr>
                          <w:rFonts w:asciiTheme="minorEastAsia" w:hAnsiTheme="minorEastAsia"/>
                          <w:sz w:val="24"/>
                        </w:rPr>
                        <w:t xml:space="preserve">　出席停止期間：発症した後５日を経過し</w:t>
                      </w:r>
                      <w:r w:rsidRPr="00C14E04">
                        <w:rPr>
                          <w:rFonts w:asciiTheme="minorEastAsia" w:hAnsiTheme="minorEastAsia" w:hint="eastAsia"/>
                          <w:sz w:val="24"/>
                        </w:rPr>
                        <w:t>、</w:t>
                      </w:r>
                      <w:r w:rsidRPr="00C14E04">
                        <w:rPr>
                          <w:rFonts w:asciiTheme="minorEastAsia" w:hAnsiTheme="minorEastAsia"/>
                          <w:sz w:val="24"/>
                        </w:rPr>
                        <w:t>かつ</w:t>
                      </w:r>
                      <w:r w:rsidRPr="00C14E04">
                        <w:rPr>
                          <w:rFonts w:asciiTheme="minorEastAsia" w:hAnsiTheme="minorEastAsia" w:hint="eastAsia"/>
                          <w:sz w:val="24"/>
                        </w:rPr>
                        <w:t>症状が</w:t>
                      </w:r>
                      <w:r w:rsidRPr="00C14E04">
                        <w:rPr>
                          <w:rFonts w:asciiTheme="minorEastAsia" w:hAnsiTheme="minorEastAsia"/>
                          <w:sz w:val="24"/>
                        </w:rPr>
                        <w:t>軽快した</w:t>
                      </w:r>
                      <w:r w:rsidRPr="00C14E04">
                        <w:rPr>
                          <w:rFonts w:asciiTheme="minorEastAsia" w:hAnsiTheme="minorEastAsia" w:hint="eastAsia"/>
                          <w:sz w:val="24"/>
                        </w:rPr>
                        <w:t>後</w:t>
                      </w:r>
                      <w:r w:rsidRPr="00C14E04">
                        <w:rPr>
                          <w:rFonts w:asciiTheme="minorEastAsia" w:hAnsiTheme="minorEastAsia"/>
                          <w:sz w:val="24"/>
                        </w:rPr>
                        <w:t>１日を経過するまで。</w:t>
                      </w:r>
                    </w:p>
                    <w:p w:rsidR="00C14E04" w:rsidRDefault="00C14E04">
                      <w:pPr>
                        <w:rPr>
                          <w:rFonts w:asciiTheme="minorEastAsia" w:hAnsiTheme="minorEastAsia"/>
                          <w:sz w:val="24"/>
                        </w:rPr>
                      </w:pPr>
                      <w:r w:rsidRPr="00C14E04">
                        <w:rPr>
                          <w:rFonts w:asciiTheme="minorEastAsia" w:hAnsiTheme="minorEastAsia" w:hint="eastAsia"/>
                          <w:sz w:val="24"/>
                        </w:rPr>
                        <w:t xml:space="preserve">　</w:t>
                      </w:r>
                      <w:r>
                        <w:rPr>
                          <w:rFonts w:asciiTheme="minorEastAsia" w:hAnsiTheme="minorEastAsia" w:hint="eastAsia"/>
                          <w:sz w:val="24"/>
                        </w:rPr>
                        <w:t>④</w:t>
                      </w:r>
                      <w:r w:rsidRPr="00C14E04">
                        <w:rPr>
                          <w:rFonts w:asciiTheme="minorEastAsia" w:hAnsiTheme="minorEastAsia"/>
                          <w:sz w:val="24"/>
                        </w:rPr>
                        <w:t>第</w:t>
                      </w:r>
                      <w:r w:rsidRPr="00C14E04">
                        <w:rPr>
                          <w:rFonts w:asciiTheme="minorEastAsia" w:hAnsiTheme="minorEastAsia" w:hint="eastAsia"/>
                          <w:sz w:val="24"/>
                        </w:rPr>
                        <w:t>15様式</w:t>
                      </w:r>
                      <w:r w:rsidRPr="00C14E04">
                        <w:rPr>
                          <w:rFonts w:asciiTheme="minorEastAsia" w:hAnsiTheme="minorEastAsia"/>
                          <w:sz w:val="24"/>
                        </w:rPr>
                        <w:t>の３「</w:t>
                      </w:r>
                      <w:r w:rsidRPr="00C14E04">
                        <w:rPr>
                          <w:rFonts w:asciiTheme="minorEastAsia" w:hAnsiTheme="minorEastAsia" w:hint="eastAsia"/>
                          <w:sz w:val="24"/>
                        </w:rPr>
                        <w:t>出席停止</w:t>
                      </w:r>
                      <w:r w:rsidRPr="00C14E04">
                        <w:rPr>
                          <w:rFonts w:asciiTheme="minorEastAsia" w:hAnsiTheme="minorEastAsia"/>
                          <w:sz w:val="24"/>
                        </w:rPr>
                        <w:t>解除にかか</w:t>
                      </w:r>
                      <w:r w:rsidRPr="00C14E04">
                        <w:rPr>
                          <w:rFonts w:asciiTheme="minorEastAsia" w:hAnsiTheme="minorEastAsia" w:hint="eastAsia"/>
                          <w:sz w:val="24"/>
                        </w:rPr>
                        <w:t>わる</w:t>
                      </w:r>
                      <w:r w:rsidRPr="00C14E04">
                        <w:rPr>
                          <w:rFonts w:asciiTheme="minorEastAsia" w:hAnsiTheme="minorEastAsia"/>
                          <w:sz w:val="24"/>
                        </w:rPr>
                        <w:t>証明書」</w:t>
                      </w:r>
                      <w:r w:rsidRPr="00C14E04">
                        <w:rPr>
                          <w:rFonts w:asciiTheme="minorEastAsia" w:hAnsiTheme="minorEastAsia" w:hint="eastAsia"/>
                          <w:sz w:val="24"/>
                        </w:rPr>
                        <w:t>持って</w:t>
                      </w:r>
                      <w:r w:rsidRPr="00C14E04">
                        <w:rPr>
                          <w:rFonts w:asciiTheme="minorEastAsia" w:hAnsiTheme="minorEastAsia"/>
                          <w:sz w:val="24"/>
                        </w:rPr>
                        <w:t>登校し、学校に提出</w:t>
                      </w:r>
                    </w:p>
                    <w:p w:rsidR="00C14E04" w:rsidRPr="00C14E04" w:rsidRDefault="00C14E04" w:rsidP="00467762">
                      <w:pPr>
                        <w:ind w:left="480"/>
                        <w:rPr>
                          <w:rFonts w:asciiTheme="minorEastAsia" w:hAnsiTheme="minorEastAsia"/>
                          <w:sz w:val="24"/>
                        </w:rPr>
                      </w:pPr>
                      <w:r>
                        <w:rPr>
                          <w:rFonts w:asciiTheme="minorEastAsia" w:hAnsiTheme="minorEastAsia" w:hint="eastAsia"/>
                          <w:sz w:val="24"/>
                        </w:rPr>
                        <w:t>する</w:t>
                      </w:r>
                      <w:r w:rsidRPr="00C14E04">
                        <w:rPr>
                          <w:rFonts w:asciiTheme="minorEastAsia" w:hAnsiTheme="minorEastAsia"/>
                          <w:sz w:val="24"/>
                        </w:rPr>
                        <w:t>。</w:t>
                      </w:r>
                      <w:r w:rsidR="00467762">
                        <w:rPr>
                          <w:rFonts w:asciiTheme="minorEastAsia" w:hAnsiTheme="minorEastAsia" w:hint="eastAsia"/>
                          <w:sz w:val="24"/>
                        </w:rPr>
                        <w:t>※</w:t>
                      </w:r>
                      <w:r w:rsidR="00467762" w:rsidRPr="00467762">
                        <w:rPr>
                          <w:rFonts w:asciiTheme="minorEastAsia" w:hAnsiTheme="minorEastAsia" w:hint="eastAsia"/>
                          <w:sz w:val="24"/>
                        </w:rPr>
                        <w:t>出席停止解除後、発症から10</w:t>
                      </w:r>
                      <w:r w:rsidR="00B634AA">
                        <w:rPr>
                          <w:rFonts w:asciiTheme="minorEastAsia" w:hAnsiTheme="minorEastAsia" w:hint="eastAsia"/>
                          <w:sz w:val="24"/>
                        </w:rPr>
                        <w:t>日を経過するまでは、マスクの着用を推奨する</w:t>
                      </w:r>
                      <w:r w:rsidR="00467762" w:rsidRPr="00467762">
                        <w:rPr>
                          <w:rFonts w:asciiTheme="minorEastAsia" w:hAnsiTheme="minorEastAsia" w:hint="eastAsia"/>
                          <w:sz w:val="24"/>
                        </w:rPr>
                        <w:t>。</w:t>
                      </w:r>
                    </w:p>
                  </w:txbxContent>
                </v:textbox>
              </v:shape>
            </w:pict>
          </mc:Fallback>
        </mc:AlternateContent>
      </w:r>
    </w:p>
    <w:p w:rsidR="00C14E04" w:rsidRDefault="00C14E04" w:rsidP="00D24DAF">
      <w:pPr>
        <w:ind w:left="240" w:hanging="240"/>
        <w:rPr>
          <w:rFonts w:asciiTheme="minorEastAsia" w:hAnsiTheme="minorEastAsia"/>
          <w:sz w:val="24"/>
          <w:szCs w:val="24"/>
        </w:rPr>
      </w:pPr>
    </w:p>
    <w:p w:rsidR="00C14E04" w:rsidRDefault="00C14E04" w:rsidP="00D24DAF">
      <w:pPr>
        <w:ind w:left="240" w:hanging="240"/>
        <w:rPr>
          <w:rFonts w:asciiTheme="minorEastAsia" w:hAnsiTheme="minorEastAsia"/>
          <w:sz w:val="24"/>
          <w:szCs w:val="24"/>
        </w:rPr>
      </w:pPr>
    </w:p>
    <w:p w:rsidR="00C14E04" w:rsidRDefault="00C14E04" w:rsidP="00D24DAF">
      <w:pPr>
        <w:ind w:left="240" w:hanging="240"/>
        <w:rPr>
          <w:rFonts w:asciiTheme="minorEastAsia" w:hAnsiTheme="minorEastAsia"/>
          <w:sz w:val="24"/>
          <w:szCs w:val="24"/>
        </w:rPr>
      </w:pPr>
    </w:p>
    <w:p w:rsidR="00C14E04" w:rsidRDefault="00C14E04" w:rsidP="00D24DAF">
      <w:pPr>
        <w:ind w:left="240" w:hanging="240"/>
        <w:rPr>
          <w:rFonts w:asciiTheme="minorEastAsia" w:hAnsiTheme="minorEastAsia"/>
          <w:sz w:val="24"/>
          <w:szCs w:val="24"/>
        </w:rPr>
      </w:pPr>
    </w:p>
    <w:p w:rsidR="00C14E04" w:rsidRDefault="001F16FA" w:rsidP="00D24DAF">
      <w:pPr>
        <w:ind w:left="240" w:hanging="240"/>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625475</wp:posOffset>
                </wp:positionH>
                <wp:positionV relativeFrom="paragraph">
                  <wp:posOffset>114935</wp:posOffset>
                </wp:positionV>
                <wp:extent cx="5311140" cy="480060"/>
                <wp:effectExtent l="0" t="0" r="22860" b="15240"/>
                <wp:wrapNone/>
                <wp:docPr id="2" name="正方形/長方形 2"/>
                <wp:cNvGraphicFramePr/>
                <a:graphic xmlns:a="http://schemas.openxmlformats.org/drawingml/2006/main">
                  <a:graphicData uri="http://schemas.microsoft.com/office/word/2010/wordprocessingShape">
                    <wps:wsp>
                      <wps:cNvSpPr/>
                      <wps:spPr>
                        <a:xfrm>
                          <a:off x="0" y="0"/>
                          <a:ext cx="5311140" cy="4800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79B2F4" id="正方形/長方形 2" o:spid="_x0000_s1026" style="position:absolute;left:0;text-align:left;margin-left:49.25pt;margin-top:9.05pt;width:418.2pt;height:3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" filled="f" strokecolor="#243f60 [1604]" strokeweight="2pt"/>
            </w:pict>
          </mc:Fallback>
        </mc:AlternateContent>
      </w:r>
    </w:p>
    <w:p w:rsidR="00C14E04" w:rsidRDefault="00C14E04" w:rsidP="00D24DAF">
      <w:pPr>
        <w:ind w:left="240" w:hanging="240"/>
        <w:rPr>
          <w:rFonts w:asciiTheme="minorEastAsia" w:hAnsiTheme="minorEastAsia"/>
          <w:sz w:val="24"/>
          <w:szCs w:val="24"/>
        </w:rPr>
      </w:pPr>
    </w:p>
    <w:p w:rsidR="00C14E04" w:rsidRDefault="00C14E04" w:rsidP="00D24DAF">
      <w:pPr>
        <w:ind w:left="240" w:hanging="240"/>
        <w:rPr>
          <w:rFonts w:asciiTheme="minorEastAsia" w:hAnsiTheme="minorEastAsia"/>
          <w:sz w:val="24"/>
          <w:szCs w:val="24"/>
        </w:rPr>
      </w:pPr>
    </w:p>
    <w:p w:rsidR="00C14E04" w:rsidRDefault="00C14E04" w:rsidP="00D24DAF">
      <w:pPr>
        <w:ind w:left="240" w:hanging="240"/>
        <w:rPr>
          <w:rFonts w:asciiTheme="minorEastAsia" w:hAnsiTheme="minorEastAsia"/>
          <w:sz w:val="24"/>
          <w:szCs w:val="24"/>
        </w:rPr>
      </w:pPr>
    </w:p>
    <w:p w:rsidR="00C14E04" w:rsidRDefault="00C14E04" w:rsidP="00D24DAF">
      <w:pPr>
        <w:ind w:left="240" w:hanging="240"/>
        <w:rPr>
          <w:rFonts w:asciiTheme="minorEastAsia" w:hAnsiTheme="minorEastAsia"/>
          <w:sz w:val="24"/>
          <w:szCs w:val="24"/>
        </w:rPr>
      </w:pPr>
    </w:p>
    <w:p w:rsidR="00C14E04" w:rsidRDefault="00467762" w:rsidP="001F16FA">
      <w:pPr>
        <w:ind w:left="720" w:hangingChars="300" w:hanging="720"/>
        <w:rPr>
          <w:rFonts w:asciiTheme="minorEastAsia" w:hAnsiTheme="minorEastAsia"/>
          <w:sz w:val="24"/>
          <w:szCs w:val="24"/>
        </w:rPr>
      </w:pPr>
      <w:r>
        <w:rPr>
          <w:rFonts w:asciiTheme="minorEastAsia" w:hAnsiTheme="minorEastAsia" w:hint="eastAsia"/>
          <w:sz w:val="24"/>
          <w:szCs w:val="24"/>
        </w:rPr>
        <w:lastRenderedPageBreak/>
        <w:t xml:space="preserve">　</w:t>
      </w:r>
      <w:r w:rsidR="009E1B42">
        <w:rPr>
          <w:rFonts w:asciiTheme="minorEastAsia" w:hAnsiTheme="minorEastAsia" w:hint="eastAsia"/>
          <w:sz w:val="24"/>
          <w:szCs w:val="24"/>
        </w:rPr>
        <w:t xml:space="preserve">　</w:t>
      </w:r>
      <w:r w:rsidR="00333EF3">
        <w:rPr>
          <w:rFonts w:asciiTheme="minorEastAsia" w:hAnsiTheme="minorEastAsia" w:hint="eastAsia"/>
          <w:sz w:val="24"/>
          <w:szCs w:val="24"/>
        </w:rPr>
        <w:t>(2)</w:t>
      </w:r>
      <w:r w:rsidR="009E1B42">
        <w:rPr>
          <w:rFonts w:asciiTheme="minorEastAsia" w:hAnsiTheme="minorEastAsia" w:hint="eastAsia"/>
          <w:sz w:val="24"/>
          <w:szCs w:val="24"/>
        </w:rPr>
        <w:t>５月８日以降は、濃厚接触者の特定は行われないこととなります。今まで、同居家族が感染した場合や、感染者と感染対策を行わずに飲食を共にした場合には出席停止の対象となっていましたが、今後は、出席停止の対象となりません。</w:t>
      </w:r>
    </w:p>
    <w:p w:rsidR="00333EF3" w:rsidRDefault="00333EF3" w:rsidP="001F16FA">
      <w:pPr>
        <w:ind w:left="720" w:hangingChars="300" w:hanging="720"/>
        <w:rPr>
          <w:rFonts w:asciiTheme="minorEastAsia" w:hAnsiTheme="minorEastAsia"/>
          <w:sz w:val="24"/>
          <w:szCs w:val="24"/>
        </w:rPr>
      </w:pPr>
      <w:r>
        <w:rPr>
          <w:rFonts w:asciiTheme="minorEastAsia" w:hAnsiTheme="minorEastAsia" w:hint="eastAsia"/>
          <w:sz w:val="24"/>
          <w:szCs w:val="24"/>
        </w:rPr>
        <w:t xml:space="preserve">　　(3)今まで、本人に発熱や咽頭痛（のどの痛み）、咳等の症状が見られる場合には出席停止の対象となっていましたが、今後は、出席停止の対象となりません。</w:t>
      </w:r>
    </w:p>
    <w:p w:rsidR="00333EF3" w:rsidRDefault="00333EF3" w:rsidP="00333EF3">
      <w:pPr>
        <w:ind w:firstLine="480"/>
        <w:rPr>
          <w:rFonts w:asciiTheme="minorEastAsia" w:hAnsiTheme="minorEastAsia"/>
          <w:sz w:val="24"/>
          <w:szCs w:val="24"/>
        </w:rPr>
      </w:pPr>
      <w:r>
        <w:rPr>
          <w:rFonts w:asciiTheme="minorEastAsia" w:hAnsiTheme="minorEastAsia" w:hint="eastAsia"/>
          <w:sz w:val="24"/>
          <w:szCs w:val="24"/>
        </w:rPr>
        <w:t>(4)感染が不安で休ませたい場合</w:t>
      </w:r>
      <w:r w:rsidRPr="000671D4">
        <w:rPr>
          <w:rFonts w:asciiTheme="minorEastAsia" w:hAnsiTheme="minorEastAsia" w:hint="eastAsia"/>
          <w:sz w:val="24"/>
          <w:szCs w:val="24"/>
        </w:rPr>
        <w:t>については、学校に問い合わせ願います。</w:t>
      </w:r>
    </w:p>
    <w:p w:rsidR="00244596" w:rsidRDefault="00333EF3" w:rsidP="00333EF3">
      <w:pPr>
        <w:ind w:left="720" w:hanging="240"/>
        <w:rPr>
          <w:rFonts w:asciiTheme="minorEastAsia" w:hAnsiTheme="minorEastAsia"/>
          <w:sz w:val="24"/>
          <w:szCs w:val="24"/>
        </w:rPr>
      </w:pPr>
      <w:r>
        <w:rPr>
          <w:rFonts w:asciiTheme="minorEastAsia" w:hAnsiTheme="minorEastAsia" w:hint="eastAsia"/>
          <w:sz w:val="24"/>
          <w:szCs w:val="24"/>
        </w:rPr>
        <w:t>(5)</w:t>
      </w:r>
      <w:r w:rsidR="00F905F9">
        <w:rPr>
          <w:rFonts w:asciiTheme="minorEastAsia" w:hAnsiTheme="minorEastAsia" w:hint="eastAsia"/>
          <w:sz w:val="24"/>
          <w:szCs w:val="24"/>
        </w:rPr>
        <w:t>５月８日前に新型コロナウイルス感</w:t>
      </w:r>
      <w:r w:rsidR="004A5E8A" w:rsidRPr="004A5E8A">
        <w:rPr>
          <w:rFonts w:asciiTheme="minorEastAsia" w:hAnsiTheme="minorEastAsia" w:hint="eastAsia"/>
          <w:sz w:val="24"/>
          <w:szCs w:val="24"/>
        </w:rPr>
        <w:t>染症への感染が確認</w:t>
      </w:r>
      <w:r>
        <w:rPr>
          <w:rFonts w:asciiTheme="minorEastAsia" w:hAnsiTheme="minorEastAsia" w:hint="eastAsia"/>
          <w:sz w:val="24"/>
          <w:szCs w:val="24"/>
        </w:rPr>
        <w:t>された場合</w:t>
      </w:r>
      <w:r w:rsidR="00052A0A">
        <w:rPr>
          <w:rFonts w:asciiTheme="minorEastAsia" w:hAnsiTheme="minorEastAsia" w:hint="eastAsia"/>
          <w:sz w:val="24"/>
          <w:szCs w:val="24"/>
        </w:rPr>
        <w:t>は</w:t>
      </w:r>
      <w:r w:rsidR="00150B5F">
        <w:rPr>
          <w:rFonts w:asciiTheme="minorEastAsia" w:hAnsiTheme="minorEastAsia" w:hint="eastAsia"/>
          <w:sz w:val="24"/>
          <w:szCs w:val="24"/>
        </w:rPr>
        <w:t>、改正後</w:t>
      </w:r>
    </w:p>
    <w:p w:rsidR="004A5E8A" w:rsidRPr="004A5E8A" w:rsidRDefault="00150B5F" w:rsidP="00244596">
      <w:pPr>
        <w:ind w:leftChars="100" w:left="210" w:firstLineChars="200" w:firstLine="480"/>
        <w:rPr>
          <w:rFonts w:asciiTheme="minorEastAsia" w:hAnsiTheme="minorEastAsia"/>
          <w:sz w:val="24"/>
          <w:szCs w:val="24"/>
        </w:rPr>
      </w:pPr>
      <w:r>
        <w:rPr>
          <w:rFonts w:asciiTheme="minorEastAsia" w:hAnsiTheme="minorEastAsia" w:hint="eastAsia"/>
          <w:sz w:val="24"/>
          <w:szCs w:val="24"/>
        </w:rPr>
        <w:t>の出席停止の期間が適用されます。</w:t>
      </w:r>
    </w:p>
    <w:p w:rsidR="00E33047" w:rsidRPr="000671D4" w:rsidRDefault="00E33047" w:rsidP="003F2A5E">
      <w:pPr>
        <w:ind w:left="240" w:firstLine="240"/>
        <w:rPr>
          <w:rFonts w:asciiTheme="minorEastAsia" w:hAnsiTheme="minorEastAsia"/>
          <w:sz w:val="24"/>
          <w:szCs w:val="24"/>
        </w:rPr>
      </w:pPr>
    </w:p>
    <w:p w:rsidR="009514B0" w:rsidRPr="000671D4" w:rsidRDefault="00F905F9" w:rsidP="003F2A5E">
      <w:pPr>
        <w:rPr>
          <w:rFonts w:asciiTheme="minorEastAsia" w:hAnsiTheme="minorEastAsia"/>
          <w:sz w:val="24"/>
          <w:szCs w:val="24"/>
        </w:rPr>
      </w:pPr>
      <w:r>
        <w:rPr>
          <w:rFonts w:asciiTheme="minorEastAsia" w:hAnsiTheme="minorEastAsia" w:hint="eastAsia"/>
          <w:sz w:val="24"/>
          <w:szCs w:val="24"/>
        </w:rPr>
        <w:t>３</w:t>
      </w:r>
      <w:r w:rsidR="009514B0" w:rsidRPr="000671D4">
        <w:rPr>
          <w:rFonts w:asciiTheme="minorEastAsia" w:hAnsiTheme="minorEastAsia" w:hint="eastAsia"/>
          <w:sz w:val="24"/>
          <w:szCs w:val="24"/>
        </w:rPr>
        <w:t xml:space="preserve"> </w:t>
      </w:r>
      <w:r w:rsidR="00D77475">
        <w:rPr>
          <w:rFonts w:asciiTheme="minorEastAsia" w:hAnsiTheme="minorEastAsia" w:hint="eastAsia"/>
          <w:sz w:val="24"/>
          <w:szCs w:val="24"/>
        </w:rPr>
        <w:t>学級閉鎖等</w:t>
      </w:r>
      <w:r w:rsidR="009514B0" w:rsidRPr="000671D4">
        <w:rPr>
          <w:rFonts w:asciiTheme="minorEastAsia" w:hAnsiTheme="minorEastAsia" w:hint="eastAsia"/>
          <w:sz w:val="24"/>
          <w:szCs w:val="24"/>
        </w:rPr>
        <w:t>について</w:t>
      </w:r>
    </w:p>
    <w:p w:rsidR="00E06E9D" w:rsidRPr="000671D4" w:rsidRDefault="00E06E9D" w:rsidP="00052A0A">
      <w:pPr>
        <w:ind w:leftChars="100" w:left="210" w:firstLineChars="100" w:firstLine="240"/>
        <w:rPr>
          <w:rFonts w:asciiTheme="minorEastAsia" w:hAnsiTheme="minorEastAsia"/>
          <w:sz w:val="24"/>
          <w:szCs w:val="24"/>
        </w:rPr>
      </w:pPr>
      <w:r w:rsidRPr="000671D4">
        <w:rPr>
          <w:rFonts w:asciiTheme="minorEastAsia" w:hAnsiTheme="minorEastAsia" w:hint="eastAsia"/>
          <w:sz w:val="24"/>
          <w:szCs w:val="24"/>
        </w:rPr>
        <w:t>学級閉鎖等</w:t>
      </w:r>
      <w:r w:rsidR="00B634AA">
        <w:rPr>
          <w:rFonts w:asciiTheme="minorEastAsia" w:hAnsiTheme="minorEastAsia" w:hint="eastAsia"/>
          <w:sz w:val="24"/>
          <w:szCs w:val="24"/>
        </w:rPr>
        <w:t>の連絡は、該当する保護者の皆様に、</w:t>
      </w:r>
      <w:r w:rsidR="00BF3174">
        <w:rPr>
          <w:rFonts w:asciiTheme="minorEastAsia" w:hAnsiTheme="minorEastAsia" w:hint="eastAsia"/>
          <w:sz w:val="24"/>
          <w:szCs w:val="24"/>
        </w:rPr>
        <w:t>学校から直接</w:t>
      </w:r>
      <w:r w:rsidR="00B634AA">
        <w:rPr>
          <w:rFonts w:asciiTheme="minorEastAsia" w:hAnsiTheme="minorEastAsia" w:hint="eastAsia"/>
          <w:sz w:val="24"/>
          <w:szCs w:val="24"/>
        </w:rPr>
        <w:t>、</w:t>
      </w:r>
      <w:r w:rsidR="00BF3174">
        <w:rPr>
          <w:rFonts w:asciiTheme="minorEastAsia" w:hAnsiTheme="minorEastAsia" w:hint="eastAsia"/>
          <w:sz w:val="24"/>
          <w:szCs w:val="24"/>
        </w:rPr>
        <w:t>メール等で連絡</w:t>
      </w:r>
      <w:r w:rsidRPr="000671D4">
        <w:rPr>
          <w:rFonts w:asciiTheme="minorEastAsia" w:hAnsiTheme="minorEastAsia" w:hint="eastAsia"/>
          <w:sz w:val="24"/>
          <w:szCs w:val="24"/>
        </w:rPr>
        <w:t>します。</w:t>
      </w:r>
    </w:p>
    <w:p w:rsidR="00D87925" w:rsidRDefault="00D87925" w:rsidP="003F2A5E">
      <w:pPr>
        <w:ind w:left="720" w:hanging="720"/>
        <w:rPr>
          <w:rFonts w:asciiTheme="minorEastAsia" w:hAnsiTheme="minorEastAsia"/>
          <w:sz w:val="24"/>
          <w:szCs w:val="24"/>
        </w:rPr>
      </w:pPr>
    </w:p>
    <w:p w:rsidR="00BF3174" w:rsidRDefault="00F905F9" w:rsidP="003F2A5E">
      <w:pPr>
        <w:ind w:left="720" w:hanging="720"/>
        <w:rPr>
          <w:rFonts w:asciiTheme="minorEastAsia" w:hAnsiTheme="minorEastAsia"/>
          <w:sz w:val="24"/>
          <w:szCs w:val="24"/>
        </w:rPr>
      </w:pPr>
      <w:r>
        <w:rPr>
          <w:rFonts w:asciiTheme="minorEastAsia" w:hAnsiTheme="minorEastAsia" w:hint="eastAsia"/>
          <w:sz w:val="24"/>
          <w:szCs w:val="24"/>
        </w:rPr>
        <w:t>４</w:t>
      </w:r>
      <w:r w:rsidR="00BF3174">
        <w:rPr>
          <w:rFonts w:asciiTheme="minorEastAsia" w:hAnsiTheme="minorEastAsia" w:hint="eastAsia"/>
          <w:sz w:val="24"/>
          <w:szCs w:val="24"/>
        </w:rPr>
        <w:t xml:space="preserve"> その他</w:t>
      </w:r>
    </w:p>
    <w:p w:rsidR="00BF3174" w:rsidRPr="00BF3174" w:rsidRDefault="00BF3174" w:rsidP="00BF3174">
      <w:pPr>
        <w:ind w:leftChars="100" w:left="210" w:firstLineChars="100" w:firstLine="240"/>
        <w:rPr>
          <w:rFonts w:asciiTheme="minorEastAsia" w:hAnsiTheme="minorEastAsia"/>
          <w:sz w:val="24"/>
          <w:szCs w:val="24"/>
        </w:rPr>
      </w:pPr>
      <w:r>
        <w:rPr>
          <w:rFonts w:asciiTheme="minorEastAsia" w:hAnsiTheme="minorEastAsia" w:hint="eastAsia"/>
          <w:sz w:val="24"/>
          <w:szCs w:val="24"/>
        </w:rPr>
        <w:t>５月８日以降は、</w:t>
      </w:r>
      <w:r w:rsidRPr="00BF3174">
        <w:rPr>
          <w:rFonts w:asciiTheme="minorEastAsia" w:hAnsiTheme="minorEastAsia" w:hint="eastAsia"/>
          <w:sz w:val="24"/>
          <w:szCs w:val="24"/>
        </w:rPr>
        <w:t>「新型コロナウイルス感染症が市内で発生した場合の富士宮市小中学校の対応に係るフロー　Ｒ4.8.24</w:t>
      </w:r>
      <w:r>
        <w:rPr>
          <w:rFonts w:asciiTheme="minorEastAsia" w:hAnsiTheme="minorEastAsia" w:hint="eastAsia"/>
          <w:sz w:val="24"/>
          <w:szCs w:val="24"/>
        </w:rPr>
        <w:t>版」は廃止します。</w:t>
      </w:r>
    </w:p>
    <w:p w:rsidR="00BF3174" w:rsidRPr="000671D4" w:rsidRDefault="00BF3174" w:rsidP="003F2A5E">
      <w:pPr>
        <w:ind w:left="720" w:hanging="720"/>
        <w:rPr>
          <w:rFonts w:asciiTheme="minorEastAsia" w:hAnsiTheme="minorEastAsia"/>
          <w:sz w:val="24"/>
          <w:szCs w:val="24"/>
        </w:rPr>
      </w:pPr>
    </w:p>
    <w:sectPr w:rsidR="00BF3174" w:rsidRPr="000671D4" w:rsidSect="0068571D">
      <w:pgSz w:w="11906" w:h="16838" w:code="9"/>
      <w:pgMar w:top="907" w:right="1247" w:bottom="1134" w:left="124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452" w:rsidRDefault="00572452" w:rsidP="003031AF">
      <w:r>
        <w:separator/>
      </w:r>
    </w:p>
  </w:endnote>
  <w:endnote w:type="continuationSeparator" w:id="0">
    <w:p w:rsidR="00572452" w:rsidRDefault="00572452" w:rsidP="0030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452" w:rsidRDefault="00572452" w:rsidP="003031AF">
      <w:r>
        <w:separator/>
      </w:r>
    </w:p>
  </w:footnote>
  <w:footnote w:type="continuationSeparator" w:id="0">
    <w:p w:rsidR="00572452" w:rsidRDefault="00572452" w:rsidP="0030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B7D2B"/>
    <w:multiLevelType w:val="hybridMultilevel"/>
    <w:tmpl w:val="22AEDAC2"/>
    <w:lvl w:ilvl="0" w:tplc="EC18FE2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27E7C35"/>
    <w:multiLevelType w:val="hybridMultilevel"/>
    <w:tmpl w:val="233C3B06"/>
    <w:lvl w:ilvl="0" w:tplc="2FF29DE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7452FC9"/>
    <w:multiLevelType w:val="hybridMultilevel"/>
    <w:tmpl w:val="920AEE84"/>
    <w:lvl w:ilvl="0" w:tplc="4ECA259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1D"/>
    <w:rsid w:val="00001761"/>
    <w:rsid w:val="00006A4E"/>
    <w:rsid w:val="00052A0A"/>
    <w:rsid w:val="000671D4"/>
    <w:rsid w:val="00071D66"/>
    <w:rsid w:val="000906CE"/>
    <w:rsid w:val="0009147F"/>
    <w:rsid w:val="000B416F"/>
    <w:rsid w:val="000B634A"/>
    <w:rsid w:val="000D1FBB"/>
    <w:rsid w:val="000D5841"/>
    <w:rsid w:val="000F4239"/>
    <w:rsid w:val="00130244"/>
    <w:rsid w:val="00134350"/>
    <w:rsid w:val="001469CD"/>
    <w:rsid w:val="00150B5F"/>
    <w:rsid w:val="00157F7D"/>
    <w:rsid w:val="001A1A42"/>
    <w:rsid w:val="001A27DB"/>
    <w:rsid w:val="001A6B86"/>
    <w:rsid w:val="001F16FA"/>
    <w:rsid w:val="00223248"/>
    <w:rsid w:val="00244596"/>
    <w:rsid w:val="002475D8"/>
    <w:rsid w:val="002635EC"/>
    <w:rsid w:val="002645F9"/>
    <w:rsid w:val="002975DE"/>
    <w:rsid w:val="002B3914"/>
    <w:rsid w:val="002D02C4"/>
    <w:rsid w:val="002D339A"/>
    <w:rsid w:val="002D3A66"/>
    <w:rsid w:val="003026A8"/>
    <w:rsid w:val="003031AF"/>
    <w:rsid w:val="0031036D"/>
    <w:rsid w:val="00332C1B"/>
    <w:rsid w:val="00333EF3"/>
    <w:rsid w:val="0033637F"/>
    <w:rsid w:val="00355D25"/>
    <w:rsid w:val="003C266E"/>
    <w:rsid w:val="003D3588"/>
    <w:rsid w:val="003D7678"/>
    <w:rsid w:val="003F2A5E"/>
    <w:rsid w:val="00417B38"/>
    <w:rsid w:val="00453BD0"/>
    <w:rsid w:val="00467762"/>
    <w:rsid w:val="00471B78"/>
    <w:rsid w:val="00494E1D"/>
    <w:rsid w:val="00494F1C"/>
    <w:rsid w:val="004A0181"/>
    <w:rsid w:val="004A5E8A"/>
    <w:rsid w:val="004B29D0"/>
    <w:rsid w:val="004D135C"/>
    <w:rsid w:val="00516884"/>
    <w:rsid w:val="00536648"/>
    <w:rsid w:val="00557C11"/>
    <w:rsid w:val="00572452"/>
    <w:rsid w:val="005836C1"/>
    <w:rsid w:val="00597607"/>
    <w:rsid w:val="005E7AE1"/>
    <w:rsid w:val="006172EC"/>
    <w:rsid w:val="00620C7C"/>
    <w:rsid w:val="00651178"/>
    <w:rsid w:val="00656271"/>
    <w:rsid w:val="00670765"/>
    <w:rsid w:val="00670ACD"/>
    <w:rsid w:val="00676F1A"/>
    <w:rsid w:val="0068571D"/>
    <w:rsid w:val="006B57FE"/>
    <w:rsid w:val="006C610F"/>
    <w:rsid w:val="00701D6A"/>
    <w:rsid w:val="00714CB8"/>
    <w:rsid w:val="007317DD"/>
    <w:rsid w:val="00737830"/>
    <w:rsid w:val="007833B8"/>
    <w:rsid w:val="007A0A5E"/>
    <w:rsid w:val="007B616B"/>
    <w:rsid w:val="007C6E37"/>
    <w:rsid w:val="007D7FF1"/>
    <w:rsid w:val="0081558A"/>
    <w:rsid w:val="008514E3"/>
    <w:rsid w:val="00855291"/>
    <w:rsid w:val="00884AED"/>
    <w:rsid w:val="008A2BB6"/>
    <w:rsid w:val="008B13D5"/>
    <w:rsid w:val="008B4EC6"/>
    <w:rsid w:val="008C3012"/>
    <w:rsid w:val="008E2EF5"/>
    <w:rsid w:val="008F1AE2"/>
    <w:rsid w:val="00906854"/>
    <w:rsid w:val="0091376B"/>
    <w:rsid w:val="0091788B"/>
    <w:rsid w:val="0092004E"/>
    <w:rsid w:val="00937B3A"/>
    <w:rsid w:val="009514B0"/>
    <w:rsid w:val="00963B43"/>
    <w:rsid w:val="009A3BA3"/>
    <w:rsid w:val="009C1DAF"/>
    <w:rsid w:val="009E1B42"/>
    <w:rsid w:val="009E6EBB"/>
    <w:rsid w:val="009E7048"/>
    <w:rsid w:val="009F5A9F"/>
    <w:rsid w:val="00A53A85"/>
    <w:rsid w:val="00A64A39"/>
    <w:rsid w:val="00A72BDB"/>
    <w:rsid w:val="00A814BE"/>
    <w:rsid w:val="00A86E6D"/>
    <w:rsid w:val="00AB2587"/>
    <w:rsid w:val="00AB7C28"/>
    <w:rsid w:val="00AE07DB"/>
    <w:rsid w:val="00B00ACC"/>
    <w:rsid w:val="00B0112E"/>
    <w:rsid w:val="00B16EDD"/>
    <w:rsid w:val="00B2450E"/>
    <w:rsid w:val="00B330DF"/>
    <w:rsid w:val="00B41D99"/>
    <w:rsid w:val="00B457A3"/>
    <w:rsid w:val="00B634AA"/>
    <w:rsid w:val="00BA00C2"/>
    <w:rsid w:val="00BD6624"/>
    <w:rsid w:val="00BF3174"/>
    <w:rsid w:val="00C14E04"/>
    <w:rsid w:val="00C15131"/>
    <w:rsid w:val="00C41B8E"/>
    <w:rsid w:val="00C422BC"/>
    <w:rsid w:val="00C64CCA"/>
    <w:rsid w:val="00C6508D"/>
    <w:rsid w:val="00C81AF6"/>
    <w:rsid w:val="00CA7F4B"/>
    <w:rsid w:val="00CC733E"/>
    <w:rsid w:val="00CD3A51"/>
    <w:rsid w:val="00CE2796"/>
    <w:rsid w:val="00D17009"/>
    <w:rsid w:val="00D24DAF"/>
    <w:rsid w:val="00D474A2"/>
    <w:rsid w:val="00D77475"/>
    <w:rsid w:val="00D83F79"/>
    <w:rsid w:val="00D87925"/>
    <w:rsid w:val="00DC034E"/>
    <w:rsid w:val="00DD0A74"/>
    <w:rsid w:val="00DD5C0E"/>
    <w:rsid w:val="00E06E9D"/>
    <w:rsid w:val="00E11033"/>
    <w:rsid w:val="00E33047"/>
    <w:rsid w:val="00E47EB7"/>
    <w:rsid w:val="00E66A52"/>
    <w:rsid w:val="00E85AE6"/>
    <w:rsid w:val="00E90462"/>
    <w:rsid w:val="00EF189F"/>
    <w:rsid w:val="00F11551"/>
    <w:rsid w:val="00F23A21"/>
    <w:rsid w:val="00F275B2"/>
    <w:rsid w:val="00F31B55"/>
    <w:rsid w:val="00F75B1B"/>
    <w:rsid w:val="00F83D29"/>
    <w:rsid w:val="00F86940"/>
    <w:rsid w:val="00F905F9"/>
    <w:rsid w:val="00FA0483"/>
    <w:rsid w:val="00FA05B9"/>
    <w:rsid w:val="00FB63D6"/>
    <w:rsid w:val="00FF1F74"/>
    <w:rsid w:val="00FF6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71DCA0"/>
  <w15:docId w15:val="{97BD2DDB-2BFA-470D-AEBA-881B9EBB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4E1D"/>
    <w:pPr>
      <w:jc w:val="center"/>
    </w:pPr>
  </w:style>
  <w:style w:type="character" w:customStyle="1" w:styleId="a4">
    <w:name w:val="記 (文字)"/>
    <w:basedOn w:val="a0"/>
    <w:link w:val="a3"/>
    <w:uiPriority w:val="99"/>
    <w:rsid w:val="00494E1D"/>
  </w:style>
  <w:style w:type="paragraph" w:styleId="a5">
    <w:name w:val="Closing"/>
    <w:basedOn w:val="a"/>
    <w:link w:val="a6"/>
    <w:uiPriority w:val="99"/>
    <w:unhideWhenUsed/>
    <w:rsid w:val="00494E1D"/>
    <w:pPr>
      <w:jc w:val="right"/>
    </w:pPr>
  </w:style>
  <w:style w:type="character" w:customStyle="1" w:styleId="a6">
    <w:name w:val="結語 (文字)"/>
    <w:basedOn w:val="a0"/>
    <w:link w:val="a5"/>
    <w:uiPriority w:val="99"/>
    <w:rsid w:val="00494E1D"/>
  </w:style>
  <w:style w:type="paragraph" w:styleId="a7">
    <w:name w:val="header"/>
    <w:basedOn w:val="a"/>
    <w:link w:val="a8"/>
    <w:uiPriority w:val="99"/>
    <w:unhideWhenUsed/>
    <w:rsid w:val="003031AF"/>
    <w:pPr>
      <w:tabs>
        <w:tab w:val="center" w:pos="4252"/>
        <w:tab w:val="right" w:pos="8504"/>
      </w:tabs>
      <w:snapToGrid w:val="0"/>
    </w:pPr>
  </w:style>
  <w:style w:type="character" w:customStyle="1" w:styleId="a8">
    <w:name w:val="ヘッダー (文字)"/>
    <w:basedOn w:val="a0"/>
    <w:link w:val="a7"/>
    <w:uiPriority w:val="99"/>
    <w:rsid w:val="003031AF"/>
  </w:style>
  <w:style w:type="paragraph" w:styleId="a9">
    <w:name w:val="footer"/>
    <w:basedOn w:val="a"/>
    <w:link w:val="aa"/>
    <w:uiPriority w:val="99"/>
    <w:unhideWhenUsed/>
    <w:rsid w:val="003031AF"/>
    <w:pPr>
      <w:tabs>
        <w:tab w:val="center" w:pos="4252"/>
        <w:tab w:val="right" w:pos="8504"/>
      </w:tabs>
      <w:snapToGrid w:val="0"/>
    </w:pPr>
  </w:style>
  <w:style w:type="character" w:customStyle="1" w:styleId="aa">
    <w:name w:val="フッター (文字)"/>
    <w:basedOn w:val="a0"/>
    <w:link w:val="a9"/>
    <w:uiPriority w:val="99"/>
    <w:rsid w:val="003031AF"/>
  </w:style>
  <w:style w:type="paragraph" w:styleId="ab">
    <w:name w:val="Balloon Text"/>
    <w:basedOn w:val="a"/>
    <w:link w:val="ac"/>
    <w:uiPriority w:val="99"/>
    <w:semiHidden/>
    <w:unhideWhenUsed/>
    <w:rsid w:val="00DD0A7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0A74"/>
    <w:rPr>
      <w:rFonts w:asciiTheme="majorHAnsi" w:eastAsiaTheme="majorEastAsia" w:hAnsiTheme="majorHAnsi" w:cstheme="majorBidi"/>
      <w:sz w:val="18"/>
      <w:szCs w:val="18"/>
    </w:rPr>
  </w:style>
  <w:style w:type="paragraph" w:styleId="ad">
    <w:name w:val="List Paragraph"/>
    <w:basedOn w:val="a"/>
    <w:uiPriority w:val="34"/>
    <w:qFormat/>
    <w:rsid w:val="00E33047"/>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3A76A-7EDA-4E94-8C24-CE9267FF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由里香</dc:creator>
  <cp:lastModifiedBy>jhoft003</cp:lastModifiedBy>
  <cp:revision>4</cp:revision>
  <cp:lastPrinted>2023-05-01T07:37:00Z</cp:lastPrinted>
  <dcterms:created xsi:type="dcterms:W3CDTF">2023-05-01T07:04:00Z</dcterms:created>
  <dcterms:modified xsi:type="dcterms:W3CDTF">2023-05-01T07:41:00Z</dcterms:modified>
</cp:coreProperties>
</file>