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bookmarkStart w:id="0" w:name="_GoBack"/>
      <w:bookmarkEnd w:id="0"/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　　　　　　学校長</w:t>
      </w:r>
      <w:r w:rsidR="009716F2">
        <w:rPr>
          <w:rFonts w:hint="eastAsia"/>
          <w:sz w:val="24"/>
          <w:szCs w:val="24"/>
        </w:rPr>
        <w:t xml:space="preserve"> </w:t>
      </w:r>
      <w:r w:rsidRPr="008F33D4">
        <w:rPr>
          <w:rFonts w:hint="eastAsia"/>
          <w:sz w:val="24"/>
          <w:szCs w:val="24"/>
        </w:rPr>
        <w:t>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学年、学級及び氏名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59219E">
        <w:trPr>
          <w:trHeight w:val="114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begin"/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eq \o\ad(</w:instrText>
            </w:r>
            <w:r w:rsidRPr="0059219E">
              <w:rPr>
                <w:rFonts w:hint="eastAsia"/>
                <w:sz w:val="22"/>
                <w:szCs w:val="24"/>
              </w:rPr>
              <w:instrText>出席停止の期間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,</w:instrText>
            </w:r>
            <w:r w:rsidRPr="0059219E">
              <w:rPr>
                <w:rFonts w:hAnsi="Century" w:cs="Times New Roman" w:hint="eastAsia"/>
                <w:color w:val="auto"/>
                <w:sz w:val="22"/>
                <w:szCs w:val="24"/>
              </w:rPr>
              <w:instrText xml:space="preserve">　　　　　　　　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 xml:space="preserve"> )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separate"/>
            </w:r>
            <w:r w:rsidRPr="0059219E">
              <w:rPr>
                <w:rFonts w:hint="eastAsia"/>
                <w:sz w:val="22"/>
                <w:szCs w:val="24"/>
              </w:rPr>
              <w:t>出席停止の期間</w: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end"/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インフルエンザ様症状のため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１</w:t>
            </w:r>
          </w:p>
          <w:p w:rsidR="00A27569" w:rsidRDefault="00874688" w:rsidP="002D0A07">
            <w:pPr>
              <w:spacing w:beforeLines="50" w:before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２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児童生徒本人が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新型コロナウイルス感染症と診断された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Pr="00A32B7D" w:rsidRDefault="00C5750F" w:rsidP="009A1535">
            <w:pPr>
              <w:spacing w:afterLines="50" w:after="200" w:line="436" w:lineRule="atLeast"/>
              <w:rPr>
                <w:rFonts w:asciiTheme="minorEastAsia" w:hAnsiTheme="minorEastAsia"/>
                <w:color w:val="FF0000"/>
                <w:sz w:val="22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9716F2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保健所から指示された</w:t>
            </w:r>
            <w:r w:rsidR="00A32B7D" w:rsidRPr="00A32B7D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療養の期間</w:t>
            </w:r>
            <w:r w:rsidR="00A32B7D" w:rsidRPr="00A32B7D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 xml:space="preserve">　令和　　年　　月　　日まで</w:t>
            </w:r>
          </w:p>
          <w:p w:rsidR="002D0A07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３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児童生徒本人が濃厚接触者に特定された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２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Default="00C5750F" w:rsidP="009A1535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PCR検査で陰性が確認された日　令和　　年　　月　　日</w:t>
            </w:r>
          </w:p>
          <w:p w:rsidR="00C5750F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４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その他</w:t>
            </w:r>
          </w:p>
          <w:p w:rsidR="00F9706B" w:rsidRPr="008F33D4" w:rsidRDefault="00F9706B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〔</w:t>
            </w:r>
            <w:r>
              <w:rPr>
                <w:rFonts w:hAnsi="Century" w:cs="Times New Roman" w:hint="eastAsia"/>
                <w:color w:val="auto"/>
                <w:sz w:val="40"/>
                <w:szCs w:val="24"/>
              </w:rPr>
              <w:t xml:space="preserve">　　　　　　　　　　　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〕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59219E">
      <w:pPr>
        <w:spacing w:afterLines="50" w:after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の恐れがなくなったため、</w:t>
      </w:r>
      <w:r w:rsidR="00F9706B">
        <w:rPr>
          <w:rFonts w:hint="eastAsia"/>
          <w:sz w:val="24"/>
          <w:szCs w:val="24"/>
        </w:rPr>
        <w:t>令和　　年　　月　　日から</w:t>
      </w:r>
      <w:r w:rsidR="00A27569">
        <w:rPr>
          <w:rFonts w:hint="eastAsia"/>
          <w:sz w:val="24"/>
          <w:szCs w:val="24"/>
        </w:rPr>
        <w:t>登校させます。</w:t>
      </w:r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7306C1" w:rsidRDefault="002D0A07" w:rsidP="0002392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１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出席停止期間は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BC2630" w:rsidRPr="007306C1">
        <w:rPr>
          <w:rFonts w:asciiTheme="majorEastAsia" w:eastAsiaTheme="majorEastAsia" w:hAnsiTheme="majorEastAsia" w:hint="eastAsia"/>
          <w:sz w:val="22"/>
          <w:szCs w:val="24"/>
        </w:rPr>
        <w:t>裏面体温記録表に基づいて決定する。（発症後５日かつ解熱後２日）</w:t>
      </w:r>
    </w:p>
    <w:p w:rsidR="002D0A07" w:rsidRPr="007306C1" w:rsidRDefault="002D0A07" w:rsidP="0027743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２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277437" w:rsidRPr="007306C1">
        <w:rPr>
          <w:rFonts w:asciiTheme="majorEastAsia" w:eastAsiaTheme="majorEastAsia" w:hAnsiTheme="majorEastAsia" w:hint="eastAsia"/>
          <w:sz w:val="22"/>
          <w:szCs w:val="24"/>
        </w:rPr>
        <w:t>出席停止期間は、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感染者と濃厚接触した日の翌日から起算して２週間</w:t>
      </w:r>
      <w:r w:rsidR="00277437" w:rsidRPr="007306C1">
        <w:rPr>
          <w:rFonts w:asciiTheme="majorEastAsia" w:eastAsiaTheme="majorEastAsia" w:hAnsiTheme="majorEastAsia" w:hint="eastAsia"/>
          <w:sz w:val="22"/>
          <w:szCs w:val="24"/>
        </w:rPr>
        <w:t>経過するまで</w:t>
      </w:r>
      <w:r w:rsidR="009716F2" w:rsidRPr="007306C1">
        <w:rPr>
          <w:rFonts w:asciiTheme="majorEastAsia" w:eastAsiaTheme="majorEastAsia" w:hAnsiTheme="majorEastAsia" w:hint="eastAsia"/>
          <w:sz w:val="22"/>
          <w:szCs w:val="24"/>
        </w:rPr>
        <w:t>とする。</w:t>
      </w:r>
    </w:p>
    <w:p w:rsidR="00BC2630" w:rsidRDefault="00BC2630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出席停止期間（発症後５日かつ解熱後２日）→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5E058E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発症とは、インフルエンザ様症状（発熱など）が始まった日で、その日を０日と数えます。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３　「解熱した後２日」とは解熱した日を０日と数えます。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 w:firstLineChars="200" w:firstLine="42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（解熱：１日のうちどこで測っても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平熱程度の体温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であること。）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４　本人の状態が悪い時は、医師と相談をして延長することもあります。</w:t>
      </w: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インフルエンザ出席停止期間早見表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E96F24" w:rsidRPr="00E96F24" w:rsidTr="00E96F24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B73" w:rsidRPr="00E96F24" w:rsidRDefault="002D1B7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2D1B73" w:rsidRPr="00E96F24" w:rsidRDefault="002D1B73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E96F24" w:rsidRDefault="00E96F24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E96F24" w:rsidRPr="00E96F24" w:rsidRDefault="00E96F24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８日目</w:t>
            </w:r>
          </w:p>
        </w:tc>
      </w:tr>
      <w:tr w:rsidR="00E96F24" w:rsidRPr="00E96F24" w:rsidTr="00E96F24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8C6D34" wp14:editId="1E4643CD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8C6D34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 w:val="restart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08A3D622" wp14:editId="105A94D8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A3D622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KVxQNV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E0CE8AC" wp14:editId="50471641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0CE8AC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HufFcl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22D9A8C" wp14:editId="3A8ECC05">
                      <wp:extent cx="371475" cy="371475"/>
                      <wp:effectExtent l="0" t="0" r="28575" b="28575"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2D9A8C" id="円/楕円 5" o:spid="_x0000_s1030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0qDun3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1335A985" wp14:editId="0CB514A8">
                      <wp:extent cx="371475" cy="371475"/>
                      <wp:effectExtent l="0" t="0" r="28575" b="28575"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35A985" id="円/楕円 6" o:spid="_x0000_s1031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IM/VIN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262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277437">
      <w:pPr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73" w:rsidRDefault="002D1B73">
      <w:r>
        <w:separator/>
      </w:r>
    </w:p>
  </w:endnote>
  <w:endnote w:type="continuationSeparator" w:id="0">
    <w:p w:rsidR="002D1B73" w:rsidRDefault="002D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73" w:rsidRDefault="002D1B7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1B73" w:rsidRDefault="002D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73" w:rsidRPr="00A94761" w:rsidRDefault="002D1B73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>
      <w:rPr>
        <w:rFonts w:asciiTheme="minorEastAsia" w:eastAsiaTheme="minorEastAsia" w:hAnsiTheme="minorEastAsia" w:hint="eastAsia"/>
        <w:color w:val="auto"/>
        <w:sz w:val="24"/>
        <w:szCs w:val="24"/>
      </w:rPr>
      <w:t>１５号様式の３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B64F1"/>
    <w:rsid w:val="00126BDE"/>
    <w:rsid w:val="0021087B"/>
    <w:rsid w:val="00277437"/>
    <w:rsid w:val="002A78C5"/>
    <w:rsid w:val="002D0A07"/>
    <w:rsid w:val="002D1B73"/>
    <w:rsid w:val="00340A0C"/>
    <w:rsid w:val="003E50D7"/>
    <w:rsid w:val="00460858"/>
    <w:rsid w:val="004B1D89"/>
    <w:rsid w:val="0059219E"/>
    <w:rsid w:val="005E058E"/>
    <w:rsid w:val="006631A8"/>
    <w:rsid w:val="006A2401"/>
    <w:rsid w:val="006E5E8F"/>
    <w:rsid w:val="007306C1"/>
    <w:rsid w:val="0079583B"/>
    <w:rsid w:val="007C456C"/>
    <w:rsid w:val="00814A02"/>
    <w:rsid w:val="00827556"/>
    <w:rsid w:val="008363AF"/>
    <w:rsid w:val="00874688"/>
    <w:rsid w:val="00882AB3"/>
    <w:rsid w:val="008A4AB6"/>
    <w:rsid w:val="008E5F99"/>
    <w:rsid w:val="008F33D4"/>
    <w:rsid w:val="00933ACF"/>
    <w:rsid w:val="009716F2"/>
    <w:rsid w:val="009A1535"/>
    <w:rsid w:val="009E1EDD"/>
    <w:rsid w:val="00A27569"/>
    <w:rsid w:val="00A32B7D"/>
    <w:rsid w:val="00A42195"/>
    <w:rsid w:val="00A46894"/>
    <w:rsid w:val="00A94761"/>
    <w:rsid w:val="00AD14B4"/>
    <w:rsid w:val="00BC2630"/>
    <w:rsid w:val="00C03BA4"/>
    <w:rsid w:val="00C5750F"/>
    <w:rsid w:val="00C91A5B"/>
    <w:rsid w:val="00CB7A6B"/>
    <w:rsid w:val="00CD516A"/>
    <w:rsid w:val="00DF19AE"/>
    <w:rsid w:val="00E032F1"/>
    <w:rsid w:val="00E43B54"/>
    <w:rsid w:val="00E96C68"/>
    <w:rsid w:val="00E96F24"/>
    <w:rsid w:val="00F9706B"/>
    <w:rsid w:val="00FD1ECD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1707</Characters>
  <Application>Microsoft Office Word</Application>
  <DocSecurity>0</DocSecurity>
  <Lines>14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esyat005</cp:lastModifiedBy>
  <cp:revision>2</cp:revision>
  <cp:lastPrinted>2020-12-04T02:36:00Z</cp:lastPrinted>
  <dcterms:created xsi:type="dcterms:W3CDTF">2021-05-06T22:34:00Z</dcterms:created>
  <dcterms:modified xsi:type="dcterms:W3CDTF">2021-05-06T22:34:00Z</dcterms:modified>
</cp:coreProperties>
</file>